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EB" w:rsidRPr="00220B9C" w:rsidRDefault="005014EB" w:rsidP="005014EB">
      <w:pPr>
        <w:suppressAutoHyphens/>
        <w:spacing w:before="60"/>
        <w:jc w:val="both"/>
        <w:rPr>
          <w:rFonts w:asciiTheme="minorHAnsi" w:hAnsiTheme="minorHAnsi"/>
          <w:b/>
          <w:spacing w:val="-2"/>
          <w:sz w:val="16"/>
          <w:szCs w:val="16"/>
        </w:rPr>
      </w:pPr>
    </w:p>
    <w:p w:rsidR="00426DD2" w:rsidRPr="00220B9C" w:rsidRDefault="0065529C" w:rsidP="00A859AE">
      <w:pPr>
        <w:jc w:val="righ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Solicitado con fecha</w:t>
      </w:r>
      <w:r w:rsidR="00426DD2" w:rsidRPr="00220B9C">
        <w:rPr>
          <w:rFonts w:asciiTheme="minorHAnsi" w:hAnsiTheme="minorHAnsi"/>
          <w:b/>
          <w:sz w:val="20"/>
        </w:rPr>
        <w:t xml:space="preserve"> __/__/__ </w:t>
      </w:r>
    </w:p>
    <w:p w:rsidR="00426DD2" w:rsidRPr="00220B9C" w:rsidRDefault="00426DD2" w:rsidP="00900DDF">
      <w:pPr>
        <w:jc w:val="center"/>
        <w:rPr>
          <w:rFonts w:asciiTheme="minorHAnsi" w:hAnsiTheme="minorHAnsi"/>
          <w:b/>
          <w:spacing w:val="-2"/>
          <w:sz w:val="28"/>
          <w:szCs w:val="28"/>
        </w:rPr>
      </w:pPr>
    </w:p>
    <w:p w:rsidR="00900DDF" w:rsidRPr="00220B9C" w:rsidRDefault="00900DDF" w:rsidP="00900DDF">
      <w:pPr>
        <w:jc w:val="center"/>
        <w:rPr>
          <w:rFonts w:asciiTheme="minorHAnsi" w:hAnsiTheme="minorHAnsi"/>
          <w:b/>
          <w:spacing w:val="-2"/>
          <w:sz w:val="28"/>
          <w:szCs w:val="28"/>
        </w:rPr>
      </w:pPr>
      <w:r w:rsidRPr="00220B9C">
        <w:rPr>
          <w:rFonts w:asciiTheme="minorHAnsi" w:hAnsiTheme="minorHAnsi"/>
          <w:b/>
          <w:spacing w:val="-2"/>
          <w:sz w:val="28"/>
          <w:szCs w:val="28"/>
        </w:rPr>
        <w:t>ALCANCE DE ACREDITACIÓN</w:t>
      </w:r>
    </w:p>
    <w:p w:rsidR="00AD5B45" w:rsidRPr="00220B9C" w:rsidRDefault="00AD5B45" w:rsidP="00AD5B45">
      <w:pPr>
        <w:pStyle w:val="Textoindependiente2"/>
        <w:widowControl/>
        <w:tabs>
          <w:tab w:val="right" w:pos="4820"/>
          <w:tab w:val="right" w:pos="6379"/>
          <w:tab w:val="right" w:pos="7230"/>
        </w:tabs>
        <w:suppressAutoHyphens w:val="0"/>
        <w:jc w:val="center"/>
        <w:rPr>
          <w:rFonts w:asciiTheme="minorHAnsi" w:hAnsiTheme="minorHAnsi"/>
          <w:bCs/>
          <w:spacing w:val="0"/>
          <w:szCs w:val="24"/>
          <w:lang w:val="es-ES"/>
        </w:rPr>
      </w:pPr>
    </w:p>
    <w:p w:rsidR="00EF6004" w:rsidRPr="00220B9C" w:rsidRDefault="00EF6004" w:rsidP="00EF6004">
      <w:pPr>
        <w:rPr>
          <w:rFonts w:asciiTheme="minorHAnsi" w:hAnsiTheme="minorHAnsi"/>
          <w:spacing w:val="-3"/>
        </w:rPr>
      </w:pPr>
      <w:bookmarkStart w:id="0" w:name="_Toc326156798"/>
      <w:r w:rsidRPr="00220B9C">
        <w:rPr>
          <w:rFonts w:asciiTheme="minorHAnsi" w:hAnsiTheme="minorHAnsi"/>
          <w:b/>
          <w:spacing w:val="-3"/>
        </w:rPr>
        <w:t>Laboratorio</w:t>
      </w:r>
      <w:r w:rsidRPr="00220B9C">
        <w:rPr>
          <w:rFonts w:asciiTheme="minorHAnsi" w:hAnsiTheme="minorHAnsi"/>
          <w:spacing w:val="-3"/>
        </w:rPr>
        <w:t>:</w:t>
      </w:r>
      <w:r w:rsidRPr="00220B9C">
        <w:rPr>
          <w:rFonts w:asciiTheme="minorHAnsi" w:hAnsiTheme="minorHAnsi"/>
          <w:b/>
          <w:spacing w:val="-3"/>
        </w:rPr>
        <w:t xml:space="preserve"> </w:t>
      </w:r>
      <w:bookmarkEnd w:id="0"/>
      <w:r w:rsidRPr="00220B9C">
        <w:rPr>
          <w:rFonts w:asciiTheme="minorHAnsi" w:hAnsiTheme="minorHAnsi"/>
          <w:b/>
          <w:bCs/>
        </w:rPr>
        <w:t>(2)</w:t>
      </w:r>
    </w:p>
    <w:p w:rsidR="00EF6004" w:rsidRPr="00220B9C" w:rsidRDefault="00EF6004" w:rsidP="00EF6004">
      <w:pPr>
        <w:tabs>
          <w:tab w:val="left" w:pos="1418"/>
          <w:tab w:val="left" w:pos="6379"/>
        </w:tabs>
        <w:suppressAutoHyphens/>
        <w:rPr>
          <w:rFonts w:asciiTheme="minorHAnsi" w:hAnsiTheme="minorHAnsi"/>
          <w:spacing w:val="-3"/>
        </w:rPr>
      </w:pPr>
      <w:r w:rsidRPr="00220B9C">
        <w:rPr>
          <w:rFonts w:asciiTheme="minorHAnsi" w:hAnsiTheme="minorHAnsi"/>
          <w:b/>
          <w:spacing w:val="-3"/>
        </w:rPr>
        <w:t>Dirección:</w:t>
      </w:r>
      <w:r w:rsidRPr="00220B9C">
        <w:rPr>
          <w:rFonts w:asciiTheme="minorHAnsi" w:hAnsiTheme="minorHAnsi"/>
          <w:spacing w:val="-3"/>
        </w:rPr>
        <w:t xml:space="preserve"> </w:t>
      </w:r>
      <w:r w:rsidRPr="00220B9C">
        <w:rPr>
          <w:rFonts w:asciiTheme="minorHAnsi" w:hAnsiTheme="minorHAnsi"/>
          <w:spacing w:val="-3"/>
        </w:rPr>
        <w:tab/>
      </w:r>
    </w:p>
    <w:p w:rsidR="00EF6004" w:rsidRPr="00220B9C" w:rsidRDefault="00EF6004" w:rsidP="00EF6004">
      <w:pPr>
        <w:tabs>
          <w:tab w:val="center" w:pos="4819"/>
        </w:tabs>
        <w:suppressAutoHyphens/>
        <w:ind w:right="-567"/>
        <w:rPr>
          <w:rFonts w:asciiTheme="minorHAnsi" w:hAnsiTheme="minorHAnsi"/>
          <w:spacing w:val="-3"/>
        </w:rPr>
      </w:pPr>
    </w:p>
    <w:p w:rsidR="00EF6004" w:rsidRPr="00220B9C" w:rsidRDefault="00EF6004" w:rsidP="00EF6004">
      <w:pPr>
        <w:tabs>
          <w:tab w:val="center" w:pos="4819"/>
        </w:tabs>
        <w:suppressAutoHyphens/>
        <w:ind w:right="-567"/>
        <w:rPr>
          <w:rFonts w:asciiTheme="minorHAnsi" w:hAnsiTheme="minorHAnsi"/>
          <w:spacing w:val="-3"/>
        </w:rPr>
      </w:pPr>
      <w:r w:rsidRPr="00220B9C">
        <w:rPr>
          <w:rFonts w:asciiTheme="minorHAnsi" w:hAnsiTheme="minorHAnsi"/>
          <w:b/>
        </w:rPr>
        <w:t>Norma de referencia</w:t>
      </w:r>
      <w:r w:rsidRPr="00220B9C">
        <w:rPr>
          <w:rFonts w:asciiTheme="minorHAnsi" w:hAnsiTheme="minorHAnsi"/>
        </w:rPr>
        <w:t>: UNE-EN ISO/IEC 17025: 2005 (CGA-ENAC-LEC)</w:t>
      </w:r>
    </w:p>
    <w:p w:rsidR="00EF6004" w:rsidRPr="00220B9C" w:rsidRDefault="00EF6004" w:rsidP="00EF6004">
      <w:pPr>
        <w:tabs>
          <w:tab w:val="center" w:pos="4819"/>
        </w:tabs>
        <w:suppressAutoHyphens/>
        <w:ind w:right="-567"/>
        <w:rPr>
          <w:rFonts w:asciiTheme="minorHAnsi" w:hAnsiTheme="minorHAnsi"/>
          <w:b/>
          <w:spacing w:val="-3"/>
        </w:rPr>
      </w:pPr>
    </w:p>
    <w:p w:rsidR="00EF6004" w:rsidRDefault="00EF6004" w:rsidP="00EF6004">
      <w:pPr>
        <w:tabs>
          <w:tab w:val="center" w:pos="4819"/>
        </w:tabs>
        <w:suppressAutoHyphens/>
        <w:ind w:right="-567"/>
        <w:rPr>
          <w:rFonts w:asciiTheme="minorHAnsi" w:hAnsiTheme="minorHAnsi"/>
          <w:b/>
          <w:spacing w:val="-3"/>
        </w:rPr>
      </w:pPr>
      <w:r w:rsidRPr="00220B9C">
        <w:rPr>
          <w:rFonts w:asciiTheme="minorHAnsi" w:hAnsiTheme="minorHAnsi"/>
          <w:b/>
          <w:spacing w:val="-3"/>
        </w:rPr>
        <w:t>Calibraciones en las siguientes áreas</w:t>
      </w:r>
      <w:r w:rsidRPr="00220B9C">
        <w:rPr>
          <w:rFonts w:asciiTheme="minorHAnsi" w:hAnsiTheme="minorHAnsi"/>
          <w:i/>
          <w:spacing w:val="-3"/>
          <w:szCs w:val="22"/>
        </w:rPr>
        <w:t>:</w:t>
      </w:r>
      <w:r w:rsidRPr="00220B9C">
        <w:rPr>
          <w:rFonts w:asciiTheme="minorHAnsi" w:hAnsiTheme="minorHAnsi"/>
          <w:b/>
          <w:spacing w:val="-3"/>
        </w:rPr>
        <w:t xml:space="preserve"> </w:t>
      </w:r>
    </w:p>
    <w:p w:rsidR="00BC3C1B" w:rsidRPr="00220B9C" w:rsidRDefault="00BC3C1B" w:rsidP="00EF6004">
      <w:pPr>
        <w:tabs>
          <w:tab w:val="center" w:pos="4819"/>
        </w:tabs>
        <w:suppressAutoHyphens/>
        <w:ind w:right="-567"/>
        <w:rPr>
          <w:rFonts w:asciiTheme="minorHAnsi" w:hAnsiTheme="minorHAnsi"/>
          <w:b/>
          <w:spacing w:val="-3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080"/>
        <w:gridCol w:w="1276"/>
      </w:tblGrid>
      <w:tr w:rsidR="00BC3C1B" w:rsidTr="00EF0ACF"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BC3C1B" w:rsidRPr="00BC3C1B" w:rsidRDefault="00BC3C1B" w:rsidP="00BC3C1B">
            <w:pPr>
              <w:pStyle w:val="TDC1"/>
            </w:pPr>
            <w:r w:rsidRPr="00BC3C1B">
              <w:t>Aceleración, velocidad y desplazamiento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BC3C1B" w:rsidRDefault="0067444E" w:rsidP="00BC3C1B">
            <w:pPr>
              <w:jc w:val="right"/>
            </w:pPr>
            <w:r w:rsidRPr="00BA0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Pr="00BC3C1B" w:rsidRDefault="00BC3C1B" w:rsidP="00BC3C1B">
            <w:pPr>
              <w:pStyle w:val="TDC1"/>
            </w:pPr>
            <w:r w:rsidRPr="00BC3C1B">
              <w:t>Acústica y ultrasonidos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BC3C1B">
            <w:pPr>
              <w:jc w:val="right"/>
            </w:pPr>
            <w:r w:rsidRPr="00BA0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Pr="00BC3C1B" w:rsidRDefault="00BC3C1B" w:rsidP="00BC3C1B">
            <w:pPr>
              <w:pStyle w:val="TDC1"/>
            </w:pPr>
            <w:r w:rsidRPr="00BC3C1B">
              <w:t>Química (mezcla de gases)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BC3C1B">
            <w:pPr>
              <w:jc w:val="right"/>
            </w:pPr>
            <w:r w:rsidRPr="00BA05F2">
              <w:fldChar w:fldCharType="begin">
                <w:ffData>
                  <w:name w:val="Casilla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Pr="00BC3C1B" w:rsidRDefault="00BC3C1B" w:rsidP="00BC3C1B">
            <w:pPr>
              <w:pStyle w:val="TDC1"/>
            </w:pPr>
            <w:r w:rsidRPr="00BC3C1B">
              <w:t>Densidad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BC3C1B">
            <w:pPr>
              <w:jc w:val="right"/>
            </w:pPr>
            <w:r w:rsidRPr="00BA05F2">
              <w:fldChar w:fldCharType="begin">
                <w:ffData>
                  <w:name w:val="Casilla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Pr="00BC3C1B" w:rsidRDefault="00BC3C1B" w:rsidP="00BC3C1B">
            <w:pPr>
              <w:pStyle w:val="TDC1"/>
            </w:pPr>
            <w:r w:rsidRPr="00BC3C1B">
              <w:t>Viscosidad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BC3C1B">
            <w:pPr>
              <w:jc w:val="right"/>
            </w:pPr>
            <w:r w:rsidRPr="00BA05F2">
              <w:fldChar w:fldCharType="begin">
                <w:ffData>
                  <w:name w:val="Casilla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Default="00BC3C1B" w:rsidP="00BC3C1B">
            <w:pPr>
              <w:pStyle w:val="TDC1"/>
            </w:pPr>
            <w:r w:rsidRPr="00220B9C">
              <w:t>Dimensional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BC3C1B">
            <w:pPr>
              <w:jc w:val="right"/>
            </w:pPr>
            <w:r w:rsidRPr="00BA05F2">
              <w:fldChar w:fldCharType="begin">
                <w:ffData>
                  <w:name w:val="Casilla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Default="00BC3C1B" w:rsidP="00BC3C1B">
            <w:pPr>
              <w:pStyle w:val="TDC1"/>
            </w:pPr>
            <w:r w:rsidRPr="00220B9C">
              <w:t xml:space="preserve">Electricidad </w:t>
            </w:r>
            <w:proofErr w:type="spellStart"/>
            <w:r w:rsidRPr="00220B9C">
              <w:t>cc</w:t>
            </w:r>
            <w:proofErr w:type="spellEnd"/>
            <w:r w:rsidRPr="00220B9C">
              <w:t xml:space="preserve"> y baja frecuencia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BC3C1B">
            <w:pPr>
              <w:jc w:val="right"/>
            </w:pPr>
            <w:r w:rsidRPr="00BA05F2">
              <w:fldChar w:fldCharType="begin">
                <w:ffData>
                  <w:name w:val="Casilla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Default="00BC3C1B" w:rsidP="00BC3C1B">
            <w:pPr>
              <w:pStyle w:val="TDC1"/>
            </w:pPr>
            <w:r w:rsidRPr="00220B9C">
              <w:t>Electricidad alta frecuencia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C8698D">
            <w:pPr>
              <w:jc w:val="right"/>
            </w:pPr>
            <w:r w:rsidRPr="00BA0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Default="00BC3C1B" w:rsidP="00BC3C1B">
            <w:pPr>
              <w:pStyle w:val="TDC1"/>
            </w:pPr>
            <w:r w:rsidRPr="00220B9C">
              <w:t>Electricidad alta tensión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C8698D">
            <w:pPr>
              <w:jc w:val="right"/>
            </w:pPr>
            <w:r w:rsidRPr="00BA0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Default="00BC3C1B" w:rsidP="00BC3C1B">
            <w:pPr>
              <w:pStyle w:val="TDC1"/>
            </w:pPr>
            <w:r w:rsidRPr="00220B9C">
              <w:t>Caudal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C8698D">
            <w:pPr>
              <w:jc w:val="right"/>
            </w:pPr>
            <w:r w:rsidRPr="00BA0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Default="00BC3C1B" w:rsidP="00BC3C1B">
            <w:pPr>
              <w:pStyle w:val="TDC1"/>
            </w:pPr>
            <w:r w:rsidRPr="00220B9C">
              <w:t>Velocidad de fluidos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C8698D">
            <w:pPr>
              <w:jc w:val="right"/>
            </w:pPr>
            <w:r w:rsidRPr="00BA0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Default="00BC3C1B" w:rsidP="00BC3C1B">
            <w:pPr>
              <w:pStyle w:val="TDC1"/>
            </w:pPr>
            <w:r w:rsidRPr="00220B9C">
              <w:t>Tamaño de partícula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C8698D">
            <w:pPr>
              <w:jc w:val="right"/>
            </w:pPr>
            <w:r w:rsidRPr="00BA0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Default="00BC3C1B" w:rsidP="00BC3C1B">
            <w:pPr>
              <w:pStyle w:val="TDC1"/>
            </w:pPr>
            <w:r w:rsidRPr="00220B9C">
              <w:t>Fuerza y par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C8698D">
            <w:pPr>
              <w:jc w:val="right"/>
            </w:pPr>
            <w:r w:rsidRPr="00BA0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Default="00BC3C1B" w:rsidP="00BC3C1B">
            <w:pPr>
              <w:pStyle w:val="TDC1"/>
            </w:pPr>
            <w:r w:rsidRPr="00220B9C">
              <w:t>Dureza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C8698D">
            <w:pPr>
              <w:jc w:val="right"/>
            </w:pPr>
            <w:r w:rsidRPr="00BA0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Default="00BC3C1B" w:rsidP="00BC3C1B">
            <w:pPr>
              <w:pStyle w:val="TDC1"/>
            </w:pPr>
            <w:r w:rsidRPr="00220B9C">
              <w:t>Humedad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C8698D">
            <w:pPr>
              <w:jc w:val="right"/>
            </w:pPr>
            <w:r w:rsidRPr="00BA0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Default="00BC3C1B" w:rsidP="00BC3C1B">
            <w:pPr>
              <w:pStyle w:val="TDC1"/>
            </w:pPr>
            <w:r w:rsidRPr="00220B9C">
              <w:t>Radiaciones ionizantes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C8698D">
            <w:pPr>
              <w:jc w:val="right"/>
            </w:pPr>
            <w:r w:rsidRPr="00BA0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Default="00BC3C1B" w:rsidP="00BC3C1B">
            <w:pPr>
              <w:pStyle w:val="TDC1"/>
            </w:pPr>
            <w:r w:rsidRPr="00220B9C">
              <w:t>Magnetismo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C8698D">
            <w:pPr>
              <w:jc w:val="right"/>
            </w:pPr>
            <w:r w:rsidRPr="00BA0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Default="00BC3C1B" w:rsidP="00BC3C1B">
            <w:pPr>
              <w:pStyle w:val="TDC1"/>
            </w:pPr>
            <w:r w:rsidRPr="00220B9C">
              <w:t>Masa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C8698D">
            <w:pPr>
              <w:jc w:val="right"/>
            </w:pPr>
            <w:r w:rsidRPr="00BA0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Default="00BC3C1B" w:rsidP="00BC3C1B">
            <w:pPr>
              <w:pStyle w:val="TDC1"/>
            </w:pPr>
            <w:r w:rsidRPr="00220B9C">
              <w:t>Óptica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C8698D">
            <w:pPr>
              <w:jc w:val="right"/>
            </w:pPr>
            <w:r w:rsidRPr="00BA0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Default="00BC3C1B" w:rsidP="00BC3C1B">
            <w:pPr>
              <w:pStyle w:val="TDC1"/>
            </w:pPr>
            <w:r w:rsidRPr="00220B9C">
              <w:t>Presión y vacio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C8698D">
            <w:pPr>
              <w:jc w:val="right"/>
            </w:pPr>
            <w:r w:rsidRPr="00BA0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Default="00BC3C1B" w:rsidP="00BC3C1B">
            <w:pPr>
              <w:pStyle w:val="TDC1"/>
            </w:pPr>
            <w:r w:rsidRPr="00220B9C">
              <w:t>Temperatura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C8698D">
            <w:pPr>
              <w:jc w:val="right"/>
            </w:pPr>
            <w:r w:rsidRPr="00BA0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Pr="00220B9C" w:rsidRDefault="00BC3C1B" w:rsidP="00BC3C1B">
            <w:pPr>
              <w:pStyle w:val="TDC1"/>
            </w:pPr>
            <w:r w:rsidRPr="00220B9C">
              <w:t>Tiempo y frecuencia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C8698D">
            <w:pPr>
              <w:jc w:val="right"/>
            </w:pPr>
            <w:r w:rsidRPr="00BA0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right w:val="nil"/>
            </w:tcBorders>
          </w:tcPr>
          <w:p w:rsidR="00BC3C1B" w:rsidRPr="00220B9C" w:rsidRDefault="00BC3C1B" w:rsidP="00BC3C1B">
            <w:pPr>
              <w:pStyle w:val="TDC1"/>
            </w:pPr>
            <w:r w:rsidRPr="00220B9C">
              <w:t>Volumen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C3C1B" w:rsidRDefault="0067444E" w:rsidP="00C8698D">
            <w:pPr>
              <w:jc w:val="right"/>
            </w:pPr>
            <w:r w:rsidRPr="00BA0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  <w:tr w:rsidR="00BC3C1B" w:rsidTr="00EF0ACF">
        <w:tc>
          <w:tcPr>
            <w:tcW w:w="8080" w:type="dxa"/>
            <w:tcBorders>
              <w:left w:val="nil"/>
              <w:bottom w:val="nil"/>
            </w:tcBorders>
          </w:tcPr>
          <w:p w:rsidR="00BC3C1B" w:rsidRPr="00220B9C" w:rsidRDefault="00BC3C1B" w:rsidP="00BC3C1B">
            <w:pPr>
              <w:pStyle w:val="TDC1"/>
            </w:pPr>
            <w:r w:rsidRPr="00220B9C">
              <w:t>Otros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BC3C1B" w:rsidRDefault="0067444E" w:rsidP="00C8698D">
            <w:pPr>
              <w:jc w:val="right"/>
            </w:pPr>
            <w:r w:rsidRPr="00BA05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C1B" w:rsidRPr="00BA05F2">
              <w:instrText xml:space="preserve"> FORMCHECKBOX </w:instrText>
            </w:r>
            <w:r>
              <w:fldChar w:fldCharType="separate"/>
            </w:r>
            <w:r w:rsidRPr="00BA05F2">
              <w:fldChar w:fldCharType="end"/>
            </w:r>
          </w:p>
        </w:tc>
      </w:tr>
    </w:tbl>
    <w:p w:rsidR="00EF6004" w:rsidRPr="00220B9C" w:rsidRDefault="0067444E" w:rsidP="00BC3C1B">
      <w:pPr>
        <w:pStyle w:val="TDC1"/>
        <w:rPr>
          <w:rFonts w:eastAsiaTheme="minorEastAsia" w:cstheme="minorBidi"/>
          <w:b/>
          <w:noProof/>
          <w:lang w:val="es-ES"/>
        </w:rPr>
      </w:pPr>
      <w:r w:rsidRPr="00220B9C">
        <w:fldChar w:fldCharType="begin"/>
      </w:r>
      <w:r w:rsidR="00EF6004" w:rsidRPr="00220B9C">
        <w:instrText xml:space="preserve"> TOC \o "1-3" \h \z \u </w:instrText>
      </w:r>
      <w:r w:rsidRPr="00220B9C">
        <w:fldChar w:fldCharType="separate"/>
      </w:r>
    </w:p>
    <w:p w:rsidR="00EF6004" w:rsidRPr="00220B9C" w:rsidRDefault="00EF6004" w:rsidP="00BC3C1B">
      <w:pPr>
        <w:pStyle w:val="TDC1"/>
        <w:rPr>
          <w:rFonts w:eastAsiaTheme="minorEastAsia"/>
          <w:noProof/>
        </w:rPr>
      </w:pPr>
    </w:p>
    <w:p w:rsidR="00220B9C" w:rsidRDefault="0067444E" w:rsidP="00BC3C1B">
      <w:pPr>
        <w:pStyle w:val="TDC1"/>
      </w:pPr>
      <w:r w:rsidRPr="00220B9C">
        <w:fldChar w:fldCharType="end"/>
      </w:r>
    </w:p>
    <w:p w:rsidR="00220B9C" w:rsidRDefault="00220B9C" w:rsidP="00220B9C">
      <w:pPr>
        <w:rPr>
          <w:rFonts w:asciiTheme="minorHAnsi" w:hAnsiTheme="minorHAnsi"/>
          <w:lang w:val="es-ES_tradnl"/>
        </w:rPr>
      </w:pPr>
      <w:r>
        <w:br w:type="page"/>
      </w:r>
    </w:p>
    <w:p w:rsidR="00EF6004" w:rsidRPr="00220B9C" w:rsidRDefault="00EF6004" w:rsidP="00BC3C1B">
      <w:pPr>
        <w:pStyle w:val="TDC1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9570"/>
      </w:tblGrid>
      <w:tr w:rsidR="00EF6004" w:rsidRPr="00220B9C" w:rsidTr="00EF6004">
        <w:trPr>
          <w:trHeight w:val="567"/>
        </w:trPr>
        <w:tc>
          <w:tcPr>
            <w:tcW w:w="9779" w:type="dxa"/>
            <w:shd w:val="clear" w:color="auto" w:fill="DBE5F1" w:themeFill="accent1" w:themeFillTint="33"/>
            <w:vAlign w:val="center"/>
          </w:tcPr>
          <w:p w:rsidR="00EF6004" w:rsidRPr="00220B9C" w:rsidRDefault="00EF6004" w:rsidP="00220B9C">
            <w:pPr>
              <w:pStyle w:val="Ttulo1"/>
              <w:tabs>
                <w:tab w:val="right" w:pos="9563"/>
              </w:tabs>
              <w:spacing w:before="0"/>
              <w:rPr>
                <w:rFonts w:asciiTheme="minorHAnsi" w:hAnsiTheme="minorHAnsi"/>
                <w:sz w:val="20"/>
              </w:rPr>
            </w:pPr>
            <w:bookmarkStart w:id="1" w:name="_Toc326157157"/>
            <w:bookmarkStart w:id="2" w:name="_Toc320797448"/>
            <w:bookmarkStart w:id="3" w:name="_Toc320798699"/>
            <w:bookmarkStart w:id="4" w:name="_Toc320799031"/>
            <w:r w:rsidRPr="00220B9C">
              <w:rPr>
                <w:rFonts w:asciiTheme="minorHAnsi" w:hAnsiTheme="minorHAnsi"/>
                <w:sz w:val="20"/>
              </w:rPr>
              <w:t>Área</w:t>
            </w:r>
            <w:r w:rsidR="007517F1" w:rsidRPr="00220B9C">
              <w:rPr>
                <w:rFonts w:asciiTheme="minorHAnsi" w:hAnsiTheme="minorHAnsi"/>
                <w:sz w:val="20"/>
              </w:rPr>
              <w:t xml:space="preserve"> (3)</w:t>
            </w:r>
            <w:r w:rsidRPr="00220B9C">
              <w:rPr>
                <w:rFonts w:asciiTheme="minorHAnsi" w:hAnsiTheme="minorHAnsi"/>
                <w:sz w:val="20"/>
              </w:rPr>
              <w:tab/>
            </w:r>
            <w:bookmarkEnd w:id="1"/>
            <w:r w:rsidRPr="00220B9C">
              <w:rPr>
                <w:rFonts w:asciiTheme="minorHAnsi" w:hAnsiTheme="minorHAnsi"/>
                <w:sz w:val="20"/>
              </w:rPr>
              <w:t xml:space="preserve"> </w:t>
            </w:r>
            <w:bookmarkEnd w:id="2"/>
            <w:bookmarkEnd w:id="3"/>
            <w:bookmarkEnd w:id="4"/>
          </w:p>
        </w:tc>
      </w:tr>
    </w:tbl>
    <w:p w:rsidR="00EF6004" w:rsidRPr="00220B9C" w:rsidRDefault="00EF6004" w:rsidP="00EF6004">
      <w:pPr>
        <w:jc w:val="both"/>
        <w:rPr>
          <w:rFonts w:asciiTheme="minorHAnsi" w:hAnsiTheme="minorHAnsi"/>
          <w:b/>
          <w:sz w:val="20"/>
        </w:rPr>
      </w:pPr>
    </w:p>
    <w:p w:rsidR="00EF6004" w:rsidRPr="00220B9C" w:rsidRDefault="00EF6004" w:rsidP="00EF6004">
      <w:pPr>
        <w:tabs>
          <w:tab w:val="left" w:pos="3828"/>
        </w:tabs>
        <w:rPr>
          <w:rFonts w:asciiTheme="minorHAnsi" w:hAnsiTheme="minorHAnsi"/>
          <w:b/>
          <w:spacing w:val="-3"/>
          <w:sz w:val="20"/>
        </w:rPr>
      </w:pPr>
      <w:r w:rsidRPr="00220B9C">
        <w:rPr>
          <w:rFonts w:asciiTheme="minorHAnsi" w:hAnsiTheme="minorHAnsi"/>
          <w:b/>
          <w:spacing w:val="-3"/>
          <w:sz w:val="20"/>
        </w:rPr>
        <w:t>Categoría 0 (Calibraciones en el laboratorio permanente)</w:t>
      </w:r>
      <w:r w:rsidR="007517F1" w:rsidRPr="00220B9C">
        <w:rPr>
          <w:rFonts w:asciiTheme="minorHAnsi" w:hAnsiTheme="minorHAnsi"/>
          <w:b/>
          <w:spacing w:val="-3"/>
          <w:sz w:val="20"/>
        </w:rPr>
        <w:t xml:space="preserve"> (4)</w:t>
      </w:r>
    </w:p>
    <w:p w:rsidR="00EF6004" w:rsidRPr="00220B9C" w:rsidRDefault="00EF6004" w:rsidP="00EF6004">
      <w:pPr>
        <w:pStyle w:val="Textoindependiente3"/>
        <w:tabs>
          <w:tab w:val="left" w:pos="6237"/>
        </w:tabs>
        <w:rPr>
          <w:rFonts w:asciiTheme="minorHAnsi" w:hAnsiTheme="minorHAnsi"/>
          <w:b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409"/>
        <w:gridCol w:w="3969"/>
      </w:tblGrid>
      <w:tr w:rsidR="00EF6004" w:rsidRPr="00220B9C" w:rsidTr="00EF6004"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EF6004" w:rsidRPr="00220B9C" w:rsidRDefault="00EF6004" w:rsidP="00EF6004">
            <w:pPr>
              <w:tabs>
                <w:tab w:val="center" w:pos="779"/>
              </w:tabs>
              <w:suppressAutoHyphens/>
              <w:jc w:val="center"/>
              <w:rPr>
                <w:rFonts w:asciiTheme="minorHAnsi" w:hAnsiTheme="minorHAnsi"/>
                <w:b/>
                <w:spacing w:val="-2"/>
                <w:sz w:val="20"/>
              </w:rPr>
            </w:pPr>
            <w:r w:rsidRPr="00220B9C">
              <w:rPr>
                <w:rFonts w:asciiTheme="minorHAnsi" w:hAnsiTheme="minorHAnsi"/>
                <w:b/>
                <w:spacing w:val="-2"/>
                <w:sz w:val="20"/>
              </w:rPr>
              <w:t>CAMPO DE MEDIDA</w:t>
            </w:r>
          </w:p>
          <w:p w:rsidR="00EF6004" w:rsidRPr="00220B9C" w:rsidRDefault="00EF6004" w:rsidP="00EF6004">
            <w:pPr>
              <w:tabs>
                <w:tab w:val="center" w:pos="779"/>
              </w:tabs>
              <w:suppressAutoHyphens/>
              <w:jc w:val="center"/>
              <w:rPr>
                <w:rFonts w:asciiTheme="minorHAnsi" w:hAnsiTheme="minorHAnsi"/>
                <w:b/>
                <w:spacing w:val="-2"/>
                <w:sz w:val="20"/>
              </w:rPr>
            </w:pPr>
            <w:r w:rsidRPr="00220B9C">
              <w:rPr>
                <w:rFonts w:asciiTheme="minorHAnsi" w:hAnsiTheme="minorHAnsi"/>
                <w:b/>
                <w:spacing w:val="-2"/>
                <w:sz w:val="20"/>
              </w:rPr>
              <w:t>Range</w:t>
            </w:r>
            <w:r w:rsidR="007517F1" w:rsidRPr="00220B9C">
              <w:rPr>
                <w:rFonts w:asciiTheme="minorHAnsi" w:hAnsiTheme="minorHAnsi"/>
                <w:b/>
                <w:spacing w:val="-2"/>
                <w:sz w:val="20"/>
              </w:rPr>
              <w:t xml:space="preserve"> (6)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EF6004" w:rsidRPr="00220B9C" w:rsidRDefault="00EF6004" w:rsidP="00EF6004">
            <w:pPr>
              <w:tabs>
                <w:tab w:val="center" w:pos="779"/>
              </w:tabs>
              <w:suppressAutoHyphens/>
              <w:jc w:val="center"/>
              <w:rPr>
                <w:rFonts w:asciiTheme="minorHAnsi" w:hAnsiTheme="minorHAnsi"/>
                <w:b/>
                <w:spacing w:val="-2"/>
                <w:sz w:val="20"/>
              </w:rPr>
            </w:pPr>
            <w:r w:rsidRPr="00220B9C">
              <w:rPr>
                <w:rFonts w:asciiTheme="minorHAnsi" w:hAnsiTheme="minorHAnsi"/>
                <w:b/>
                <w:spacing w:val="-2"/>
                <w:sz w:val="20"/>
              </w:rPr>
              <w:t>CMC(*)</w:t>
            </w:r>
            <w:r w:rsidR="007517F1" w:rsidRPr="00220B9C">
              <w:rPr>
                <w:rFonts w:asciiTheme="minorHAnsi" w:hAnsiTheme="minorHAnsi"/>
                <w:b/>
                <w:spacing w:val="-2"/>
                <w:sz w:val="20"/>
              </w:rPr>
              <w:t xml:space="preserve"> (7)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6004" w:rsidRPr="00220B9C" w:rsidRDefault="00EF6004" w:rsidP="00EF6004">
            <w:pPr>
              <w:tabs>
                <w:tab w:val="center" w:pos="779"/>
              </w:tabs>
              <w:suppressAutoHyphens/>
              <w:jc w:val="center"/>
              <w:rPr>
                <w:rFonts w:asciiTheme="minorHAnsi" w:hAnsiTheme="minorHAnsi"/>
                <w:b/>
                <w:spacing w:val="-2"/>
                <w:sz w:val="20"/>
              </w:rPr>
            </w:pPr>
            <w:r w:rsidRPr="00220B9C">
              <w:rPr>
                <w:rFonts w:asciiTheme="minorHAnsi" w:hAnsiTheme="minorHAnsi"/>
                <w:b/>
                <w:spacing w:val="-2"/>
                <w:sz w:val="20"/>
              </w:rPr>
              <w:t>INSTRUMENTOS A CALIBRAR</w:t>
            </w:r>
          </w:p>
          <w:p w:rsidR="00EF6004" w:rsidRPr="00220B9C" w:rsidRDefault="00EF6004" w:rsidP="00EF6004">
            <w:pPr>
              <w:tabs>
                <w:tab w:val="center" w:pos="779"/>
              </w:tabs>
              <w:suppressAutoHyphens/>
              <w:jc w:val="center"/>
              <w:rPr>
                <w:rFonts w:asciiTheme="minorHAnsi" w:hAnsiTheme="minorHAnsi"/>
                <w:b/>
                <w:spacing w:val="-2"/>
                <w:sz w:val="20"/>
              </w:rPr>
            </w:pPr>
            <w:r w:rsidRPr="00220B9C">
              <w:rPr>
                <w:rFonts w:asciiTheme="minorHAnsi" w:hAnsiTheme="minorHAnsi"/>
                <w:b/>
                <w:spacing w:val="-2"/>
                <w:sz w:val="20"/>
              </w:rPr>
              <w:t>Instruments</w:t>
            </w:r>
            <w:r w:rsidR="007517F1" w:rsidRPr="00220B9C">
              <w:rPr>
                <w:rFonts w:asciiTheme="minorHAnsi" w:hAnsiTheme="minorHAnsi"/>
                <w:b/>
                <w:spacing w:val="-2"/>
                <w:sz w:val="20"/>
              </w:rPr>
              <w:t xml:space="preserve"> (8)</w:t>
            </w:r>
          </w:p>
        </w:tc>
      </w:tr>
      <w:tr w:rsidR="00EF6004" w:rsidRPr="00220B9C" w:rsidTr="00EF6004">
        <w:trPr>
          <w:trHeight w:val="56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04" w:rsidRPr="00220B9C" w:rsidRDefault="00EF6004" w:rsidP="00EF6004">
            <w:pPr>
              <w:rPr>
                <w:rFonts w:asciiTheme="minorHAnsi" w:hAnsiTheme="minorHAnsi"/>
                <w:b/>
                <w:bCs/>
                <w:spacing w:val="-2"/>
                <w:sz w:val="20"/>
              </w:rPr>
            </w:pPr>
            <w:r w:rsidRPr="00220B9C">
              <w:rPr>
                <w:rFonts w:asciiTheme="minorHAnsi" w:hAnsiTheme="minorHAnsi"/>
                <w:b/>
                <w:spacing w:val="-2"/>
                <w:sz w:val="20"/>
              </w:rPr>
              <w:t>MAGNITUD</w:t>
            </w:r>
            <w:r w:rsidR="007517F1" w:rsidRPr="00220B9C">
              <w:rPr>
                <w:rFonts w:asciiTheme="minorHAnsi" w:hAnsiTheme="minorHAnsi"/>
                <w:b/>
                <w:spacing w:val="-2"/>
                <w:sz w:val="20"/>
              </w:rPr>
              <w:t xml:space="preserve"> (5)</w:t>
            </w:r>
          </w:p>
        </w:tc>
      </w:tr>
      <w:tr w:rsidR="00EF6004" w:rsidRPr="00220B9C" w:rsidTr="00EF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04" w:rsidRPr="00220B9C" w:rsidRDefault="00EF6004" w:rsidP="00EF600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6004" w:rsidRPr="00220B9C" w:rsidTr="00EF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004" w:rsidRPr="00220B9C" w:rsidRDefault="00EF6004" w:rsidP="00EF600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6004" w:rsidRPr="00220B9C" w:rsidTr="00EF6004">
        <w:trPr>
          <w:trHeight w:val="56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220B9C">
              <w:rPr>
                <w:rFonts w:asciiTheme="minorHAnsi" w:hAnsiTheme="minorHAnsi" w:cs="Arial"/>
                <w:b/>
                <w:color w:val="000000"/>
                <w:sz w:val="20"/>
              </w:rPr>
              <w:t>MAGNITUD</w:t>
            </w:r>
            <w:r w:rsidR="007517F1" w:rsidRPr="00220B9C">
              <w:rPr>
                <w:rFonts w:asciiTheme="minorHAnsi" w:hAnsiTheme="minorHAnsi" w:cs="Arial"/>
                <w:b/>
                <w:color w:val="000000"/>
                <w:sz w:val="20"/>
              </w:rPr>
              <w:t xml:space="preserve"> (5)</w:t>
            </w:r>
          </w:p>
        </w:tc>
      </w:tr>
      <w:tr w:rsidR="00EF6004" w:rsidRPr="00220B9C" w:rsidTr="00EF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004" w:rsidRPr="00220B9C" w:rsidRDefault="00EF6004" w:rsidP="00EF6004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EF6004" w:rsidRPr="00220B9C" w:rsidTr="00EF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004" w:rsidRPr="00220B9C" w:rsidRDefault="00EF6004" w:rsidP="00EF6004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EF6004" w:rsidRPr="00220B9C" w:rsidTr="00EF6004">
        <w:trPr>
          <w:trHeight w:val="56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04" w:rsidRPr="00220B9C" w:rsidRDefault="00EF6004" w:rsidP="00EF6004">
            <w:pPr>
              <w:rPr>
                <w:rFonts w:asciiTheme="minorHAnsi" w:hAnsiTheme="minorHAnsi"/>
                <w:b/>
                <w:spacing w:val="-2"/>
                <w:sz w:val="20"/>
              </w:rPr>
            </w:pPr>
            <w:r w:rsidRPr="00220B9C">
              <w:rPr>
                <w:rFonts w:asciiTheme="minorHAnsi" w:hAnsiTheme="minorHAnsi" w:cs="Arial"/>
                <w:b/>
                <w:color w:val="000000"/>
                <w:sz w:val="20"/>
                <w:lang w:val="en-US"/>
              </w:rPr>
              <w:t>MAGNITUD</w:t>
            </w:r>
            <w:r w:rsidR="007517F1" w:rsidRPr="00220B9C">
              <w:rPr>
                <w:rFonts w:asciiTheme="minorHAnsi" w:hAnsiTheme="minorHAnsi" w:cs="Arial"/>
                <w:b/>
                <w:color w:val="000000"/>
                <w:sz w:val="20"/>
                <w:lang w:val="en-US"/>
              </w:rPr>
              <w:t xml:space="preserve"> (5)</w:t>
            </w:r>
          </w:p>
        </w:tc>
      </w:tr>
      <w:tr w:rsidR="00EF6004" w:rsidRPr="00220B9C" w:rsidTr="00EF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EF6004" w:rsidRPr="00220B9C" w:rsidTr="00EF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:rsidR="00EF6004" w:rsidRPr="00220B9C" w:rsidRDefault="00EF6004" w:rsidP="00EF6004">
      <w:pPr>
        <w:rPr>
          <w:rFonts w:asciiTheme="minorHAnsi" w:hAnsiTheme="minorHAnsi"/>
          <w:sz w:val="20"/>
        </w:rPr>
      </w:pPr>
    </w:p>
    <w:p w:rsidR="00EF6004" w:rsidRPr="00220B9C" w:rsidRDefault="00EF6004" w:rsidP="00EF6004">
      <w:pPr>
        <w:rPr>
          <w:rFonts w:asciiTheme="minorHAnsi" w:hAnsiTheme="minorHAnsi"/>
          <w:sz w:val="20"/>
        </w:rPr>
      </w:pPr>
    </w:p>
    <w:p w:rsidR="00EF6004" w:rsidRPr="00220B9C" w:rsidRDefault="00EF6004" w:rsidP="00EF6004">
      <w:pPr>
        <w:pStyle w:val="Textoindependiente3"/>
        <w:tabs>
          <w:tab w:val="left" w:pos="6237"/>
        </w:tabs>
        <w:rPr>
          <w:rFonts w:asciiTheme="minorHAnsi" w:hAnsiTheme="minorHAnsi"/>
          <w:b/>
        </w:rPr>
      </w:pPr>
      <w:r w:rsidRPr="00220B9C">
        <w:rPr>
          <w:rFonts w:asciiTheme="minorHAnsi" w:hAnsiTheme="minorHAnsi"/>
          <w:b/>
        </w:rPr>
        <w:t>Categoría I (Calibraciones "in situ")</w:t>
      </w:r>
      <w:r w:rsidR="007517F1" w:rsidRPr="00220B9C">
        <w:rPr>
          <w:rFonts w:asciiTheme="minorHAnsi" w:hAnsiTheme="minorHAnsi"/>
          <w:b/>
        </w:rPr>
        <w:t xml:space="preserve"> (4)</w:t>
      </w:r>
    </w:p>
    <w:p w:rsidR="00EF6004" w:rsidRPr="00220B9C" w:rsidRDefault="00EF6004" w:rsidP="00EF6004">
      <w:pPr>
        <w:pStyle w:val="Textoindependiente3"/>
        <w:tabs>
          <w:tab w:val="left" w:pos="6237"/>
        </w:tabs>
        <w:rPr>
          <w:rFonts w:asciiTheme="minorHAnsi" w:hAnsiTheme="minorHAnsi"/>
          <w:b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409"/>
        <w:gridCol w:w="3969"/>
      </w:tblGrid>
      <w:tr w:rsidR="00EF6004" w:rsidRPr="00220B9C" w:rsidTr="00EF6004"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EF6004" w:rsidRPr="00220B9C" w:rsidRDefault="00EF6004" w:rsidP="00EF6004">
            <w:pPr>
              <w:tabs>
                <w:tab w:val="center" w:pos="779"/>
              </w:tabs>
              <w:suppressAutoHyphens/>
              <w:jc w:val="center"/>
              <w:rPr>
                <w:rFonts w:asciiTheme="minorHAnsi" w:hAnsiTheme="minorHAnsi"/>
                <w:b/>
                <w:spacing w:val="-2"/>
                <w:sz w:val="20"/>
              </w:rPr>
            </w:pPr>
            <w:r w:rsidRPr="00220B9C">
              <w:rPr>
                <w:rFonts w:asciiTheme="minorHAnsi" w:hAnsiTheme="minorHAnsi"/>
                <w:b/>
                <w:spacing w:val="-2"/>
                <w:sz w:val="20"/>
              </w:rPr>
              <w:t>CAMPO DE MEDIDA</w:t>
            </w:r>
          </w:p>
          <w:p w:rsidR="00EF6004" w:rsidRPr="00220B9C" w:rsidRDefault="00EF6004" w:rsidP="00EF6004">
            <w:pPr>
              <w:tabs>
                <w:tab w:val="center" w:pos="779"/>
              </w:tabs>
              <w:suppressAutoHyphens/>
              <w:jc w:val="center"/>
              <w:rPr>
                <w:rFonts w:asciiTheme="minorHAnsi" w:hAnsiTheme="minorHAnsi"/>
                <w:b/>
                <w:spacing w:val="-2"/>
                <w:sz w:val="20"/>
              </w:rPr>
            </w:pPr>
            <w:r w:rsidRPr="00220B9C">
              <w:rPr>
                <w:rFonts w:asciiTheme="minorHAnsi" w:hAnsiTheme="minorHAnsi"/>
                <w:b/>
                <w:spacing w:val="-2"/>
                <w:sz w:val="20"/>
              </w:rPr>
              <w:t>Range</w:t>
            </w:r>
            <w:r w:rsidR="007517F1" w:rsidRPr="00220B9C">
              <w:rPr>
                <w:rFonts w:asciiTheme="minorHAnsi" w:hAnsiTheme="minorHAnsi"/>
                <w:b/>
                <w:spacing w:val="-2"/>
                <w:sz w:val="20"/>
              </w:rPr>
              <w:t xml:space="preserve"> (6)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EF6004" w:rsidRPr="00220B9C" w:rsidRDefault="00EF6004" w:rsidP="00EF6004">
            <w:pPr>
              <w:tabs>
                <w:tab w:val="center" w:pos="779"/>
              </w:tabs>
              <w:suppressAutoHyphens/>
              <w:jc w:val="center"/>
              <w:rPr>
                <w:rFonts w:asciiTheme="minorHAnsi" w:hAnsiTheme="minorHAnsi"/>
                <w:b/>
                <w:spacing w:val="-2"/>
                <w:sz w:val="20"/>
              </w:rPr>
            </w:pPr>
            <w:r w:rsidRPr="00220B9C">
              <w:rPr>
                <w:rFonts w:asciiTheme="minorHAnsi" w:hAnsiTheme="minorHAnsi"/>
                <w:b/>
                <w:spacing w:val="-2"/>
                <w:sz w:val="20"/>
              </w:rPr>
              <w:t>CMC(*)</w:t>
            </w:r>
            <w:r w:rsidR="007517F1" w:rsidRPr="00220B9C">
              <w:rPr>
                <w:rFonts w:asciiTheme="minorHAnsi" w:hAnsiTheme="minorHAnsi"/>
                <w:b/>
                <w:spacing w:val="-2"/>
                <w:sz w:val="20"/>
              </w:rPr>
              <w:t xml:space="preserve"> (7)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6004" w:rsidRPr="00220B9C" w:rsidRDefault="00EF6004" w:rsidP="00EF6004">
            <w:pPr>
              <w:tabs>
                <w:tab w:val="center" w:pos="779"/>
              </w:tabs>
              <w:suppressAutoHyphens/>
              <w:jc w:val="center"/>
              <w:rPr>
                <w:rFonts w:asciiTheme="minorHAnsi" w:hAnsiTheme="minorHAnsi"/>
                <w:b/>
                <w:spacing w:val="-2"/>
                <w:sz w:val="20"/>
              </w:rPr>
            </w:pPr>
            <w:r w:rsidRPr="00220B9C">
              <w:rPr>
                <w:rFonts w:asciiTheme="minorHAnsi" w:hAnsiTheme="minorHAnsi"/>
                <w:b/>
                <w:spacing w:val="-2"/>
                <w:sz w:val="20"/>
              </w:rPr>
              <w:t>INSTRUMENTOS A CALIBRAR</w:t>
            </w:r>
          </w:p>
          <w:p w:rsidR="00EF6004" w:rsidRPr="00220B9C" w:rsidRDefault="00EF6004" w:rsidP="00EF6004">
            <w:pPr>
              <w:tabs>
                <w:tab w:val="center" w:pos="779"/>
              </w:tabs>
              <w:suppressAutoHyphens/>
              <w:jc w:val="center"/>
              <w:rPr>
                <w:rFonts w:asciiTheme="minorHAnsi" w:hAnsiTheme="minorHAnsi"/>
                <w:b/>
                <w:spacing w:val="-2"/>
                <w:sz w:val="20"/>
              </w:rPr>
            </w:pPr>
            <w:r w:rsidRPr="00220B9C">
              <w:rPr>
                <w:rFonts w:asciiTheme="minorHAnsi" w:hAnsiTheme="minorHAnsi"/>
                <w:b/>
                <w:spacing w:val="-2"/>
                <w:sz w:val="20"/>
              </w:rPr>
              <w:t>Instruments</w:t>
            </w:r>
            <w:r w:rsidR="007517F1" w:rsidRPr="00220B9C">
              <w:rPr>
                <w:rFonts w:asciiTheme="minorHAnsi" w:hAnsiTheme="minorHAnsi"/>
                <w:b/>
                <w:spacing w:val="-2"/>
                <w:sz w:val="20"/>
              </w:rPr>
              <w:t xml:space="preserve"> (8)</w:t>
            </w:r>
          </w:p>
        </w:tc>
      </w:tr>
      <w:tr w:rsidR="00EF6004" w:rsidRPr="00220B9C" w:rsidTr="00EF6004">
        <w:trPr>
          <w:trHeight w:val="56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04" w:rsidRPr="00220B9C" w:rsidRDefault="00EF6004" w:rsidP="00EF6004">
            <w:pPr>
              <w:rPr>
                <w:rFonts w:asciiTheme="minorHAnsi" w:hAnsiTheme="minorHAnsi"/>
                <w:b/>
                <w:bCs/>
                <w:spacing w:val="-2"/>
                <w:sz w:val="20"/>
              </w:rPr>
            </w:pPr>
            <w:r w:rsidRPr="00220B9C">
              <w:rPr>
                <w:rFonts w:asciiTheme="minorHAnsi" w:hAnsiTheme="minorHAnsi"/>
                <w:b/>
                <w:spacing w:val="-2"/>
                <w:sz w:val="20"/>
              </w:rPr>
              <w:t>MAGNITUD</w:t>
            </w:r>
            <w:r w:rsidR="007517F1" w:rsidRPr="00220B9C">
              <w:rPr>
                <w:rFonts w:asciiTheme="minorHAnsi" w:hAnsiTheme="minorHAnsi"/>
                <w:b/>
                <w:spacing w:val="-2"/>
                <w:sz w:val="20"/>
              </w:rPr>
              <w:t xml:space="preserve"> (5)</w:t>
            </w:r>
          </w:p>
        </w:tc>
      </w:tr>
      <w:tr w:rsidR="00EF6004" w:rsidRPr="00220B9C" w:rsidTr="00EF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04" w:rsidRPr="00220B9C" w:rsidRDefault="00EF6004" w:rsidP="00EF600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6004" w:rsidRPr="00220B9C" w:rsidTr="00EF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004" w:rsidRPr="00220B9C" w:rsidRDefault="00EF6004" w:rsidP="00EF600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6004" w:rsidRPr="00220B9C" w:rsidTr="00EF6004">
        <w:trPr>
          <w:trHeight w:val="56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220B9C">
              <w:rPr>
                <w:rFonts w:asciiTheme="minorHAnsi" w:hAnsiTheme="minorHAnsi" w:cs="Arial"/>
                <w:b/>
                <w:color w:val="000000"/>
                <w:sz w:val="20"/>
              </w:rPr>
              <w:t>MAGNITUD</w:t>
            </w:r>
            <w:r w:rsidR="007517F1" w:rsidRPr="00220B9C">
              <w:rPr>
                <w:rFonts w:asciiTheme="minorHAnsi" w:hAnsiTheme="minorHAnsi" w:cs="Arial"/>
                <w:b/>
                <w:color w:val="000000"/>
                <w:sz w:val="20"/>
              </w:rPr>
              <w:t xml:space="preserve"> (5)</w:t>
            </w:r>
          </w:p>
        </w:tc>
      </w:tr>
      <w:tr w:rsidR="00EF6004" w:rsidRPr="00220B9C" w:rsidTr="00EF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004" w:rsidRPr="00220B9C" w:rsidRDefault="00EF6004" w:rsidP="00EF6004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EF6004" w:rsidRPr="00220B9C" w:rsidTr="00EF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004" w:rsidRPr="00220B9C" w:rsidRDefault="00EF6004" w:rsidP="00EF6004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EF6004" w:rsidRPr="00220B9C" w:rsidTr="00EF6004">
        <w:trPr>
          <w:trHeight w:val="56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04" w:rsidRPr="00220B9C" w:rsidRDefault="00EF6004" w:rsidP="00EF6004">
            <w:pPr>
              <w:rPr>
                <w:rFonts w:asciiTheme="minorHAnsi" w:hAnsiTheme="minorHAnsi"/>
                <w:b/>
                <w:spacing w:val="-2"/>
                <w:sz w:val="20"/>
              </w:rPr>
            </w:pPr>
            <w:r w:rsidRPr="00220B9C">
              <w:rPr>
                <w:rFonts w:asciiTheme="minorHAnsi" w:hAnsiTheme="minorHAnsi" w:cs="Arial"/>
                <w:b/>
                <w:color w:val="000000"/>
                <w:sz w:val="20"/>
                <w:lang w:val="en-US"/>
              </w:rPr>
              <w:t>MAGNITUD</w:t>
            </w:r>
            <w:r w:rsidR="007517F1" w:rsidRPr="00220B9C">
              <w:rPr>
                <w:rFonts w:asciiTheme="minorHAnsi" w:hAnsiTheme="minorHAnsi" w:cs="Arial"/>
                <w:b/>
                <w:color w:val="000000"/>
                <w:sz w:val="20"/>
                <w:lang w:val="en-US"/>
              </w:rPr>
              <w:t xml:space="preserve"> (5)</w:t>
            </w:r>
          </w:p>
        </w:tc>
      </w:tr>
      <w:tr w:rsidR="00EF6004" w:rsidRPr="00220B9C" w:rsidTr="00EF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EF6004" w:rsidRPr="00220B9C" w:rsidTr="00EF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004" w:rsidRPr="00220B9C" w:rsidRDefault="00EF6004" w:rsidP="00EF600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:rsidR="00EF6004" w:rsidRDefault="00EF6004" w:rsidP="00EF6004">
      <w:pPr>
        <w:rPr>
          <w:rFonts w:asciiTheme="minorHAnsi" w:hAnsiTheme="minorHAnsi"/>
          <w:sz w:val="20"/>
        </w:rPr>
      </w:pPr>
    </w:p>
    <w:p w:rsidR="0065529C" w:rsidRDefault="0065529C" w:rsidP="00EF6004">
      <w:pPr>
        <w:rPr>
          <w:rFonts w:asciiTheme="minorHAnsi" w:hAnsiTheme="minorHAnsi"/>
          <w:sz w:val="20"/>
        </w:rPr>
      </w:pPr>
    </w:p>
    <w:p w:rsidR="00EF6004" w:rsidRPr="00754FA6" w:rsidRDefault="00EF6004" w:rsidP="00754FA6">
      <w:pPr>
        <w:rPr>
          <w:rFonts w:asciiTheme="minorHAnsi" w:hAnsiTheme="minorHAnsi"/>
          <w:sz w:val="20"/>
        </w:rPr>
      </w:pPr>
    </w:p>
    <w:sectPr w:rsidR="00EF6004" w:rsidRPr="00754FA6" w:rsidSect="00220B9C">
      <w:footerReference w:type="default" r:id="rId8"/>
      <w:pgSz w:w="11906" w:h="16838" w:code="9"/>
      <w:pgMar w:top="1418" w:right="1134" w:bottom="459" w:left="1418" w:header="607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72F" w:rsidRDefault="0072472F">
      <w:r>
        <w:separator/>
      </w:r>
    </w:p>
  </w:endnote>
  <w:endnote w:type="continuationSeparator" w:id="0">
    <w:p w:rsidR="0072472F" w:rsidRDefault="00724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is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0411245"/>
      <w:docPartObj>
        <w:docPartGallery w:val="Page Numbers (Bottom of Page)"/>
        <w:docPartUnique/>
      </w:docPartObj>
    </w:sdtPr>
    <w:sdtContent>
      <w:p w:rsidR="0072472F" w:rsidRDefault="0072472F" w:rsidP="007A6D4C">
        <w:pPr>
          <w:pStyle w:val="Piedepgina"/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t>S 3 Rev. 16 Noviembre 2012</w:t>
        </w:r>
      </w:p>
      <w:p w:rsidR="0072472F" w:rsidRPr="001A1797" w:rsidRDefault="0067444E">
        <w:pPr>
          <w:pStyle w:val="Piedepgina"/>
          <w:jc w:val="center"/>
          <w:rPr>
            <w:rFonts w:asciiTheme="minorHAnsi" w:hAnsiTheme="minorHAnsi"/>
            <w:sz w:val="20"/>
            <w:szCs w:val="20"/>
          </w:rPr>
        </w:pPr>
      </w:p>
    </w:sdtContent>
  </w:sdt>
  <w:p w:rsidR="0072472F" w:rsidRDefault="0072472F" w:rsidP="001A1797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72F" w:rsidRDefault="0072472F">
      <w:r>
        <w:separator/>
      </w:r>
    </w:p>
  </w:footnote>
  <w:footnote w:type="continuationSeparator" w:id="0">
    <w:p w:rsidR="0072472F" w:rsidRDefault="007247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828"/>
    <w:multiLevelType w:val="hybridMultilevel"/>
    <w:tmpl w:val="5074FF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40698"/>
    <w:multiLevelType w:val="hybridMultilevel"/>
    <w:tmpl w:val="E1D415A6"/>
    <w:lvl w:ilvl="0" w:tplc="5CBC3082">
      <w:numFmt w:val="bullet"/>
      <w:lvlText w:val="*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D68CC"/>
    <w:multiLevelType w:val="singleLevel"/>
    <w:tmpl w:val="5CBC3082"/>
    <w:lvl w:ilvl="0">
      <w:numFmt w:val="bullet"/>
      <w:lvlText w:val="*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3">
    <w:nsid w:val="097045BE"/>
    <w:multiLevelType w:val="multilevel"/>
    <w:tmpl w:val="AAFABF0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">
    <w:nsid w:val="0CF831FE"/>
    <w:multiLevelType w:val="hybridMultilevel"/>
    <w:tmpl w:val="11EE5BEA"/>
    <w:lvl w:ilvl="0" w:tplc="844033FE">
      <w:start w:val="2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0D6B6893"/>
    <w:multiLevelType w:val="multilevel"/>
    <w:tmpl w:val="247C13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">
    <w:nsid w:val="0DBE524F"/>
    <w:multiLevelType w:val="hybridMultilevel"/>
    <w:tmpl w:val="5D98F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63F75"/>
    <w:multiLevelType w:val="hybridMultilevel"/>
    <w:tmpl w:val="72BCFE5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6A0DD0"/>
    <w:multiLevelType w:val="hybridMultilevel"/>
    <w:tmpl w:val="4C386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C45BC"/>
    <w:multiLevelType w:val="hybridMultilevel"/>
    <w:tmpl w:val="00FC0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33D2B"/>
    <w:multiLevelType w:val="hybridMultilevel"/>
    <w:tmpl w:val="ACBAE4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C70BA"/>
    <w:multiLevelType w:val="multilevel"/>
    <w:tmpl w:val="CFC434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16213169"/>
    <w:multiLevelType w:val="hybridMultilevel"/>
    <w:tmpl w:val="15525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5583C"/>
    <w:multiLevelType w:val="hybridMultilevel"/>
    <w:tmpl w:val="33B88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C6765"/>
    <w:multiLevelType w:val="hybridMultilevel"/>
    <w:tmpl w:val="9788B040"/>
    <w:lvl w:ilvl="0" w:tplc="844033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0C77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D56EE9"/>
    <w:multiLevelType w:val="hybridMultilevel"/>
    <w:tmpl w:val="5EF66AD2"/>
    <w:lvl w:ilvl="0" w:tplc="844033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5146C"/>
    <w:multiLevelType w:val="hybridMultilevel"/>
    <w:tmpl w:val="742C3A94"/>
    <w:lvl w:ilvl="0" w:tplc="963E54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D23566"/>
    <w:multiLevelType w:val="hybridMultilevel"/>
    <w:tmpl w:val="A9F0C6C6"/>
    <w:lvl w:ilvl="0" w:tplc="844033FE">
      <w:start w:val="2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2A7047FE"/>
    <w:multiLevelType w:val="hybridMultilevel"/>
    <w:tmpl w:val="CDA00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066D8"/>
    <w:multiLevelType w:val="hybridMultilevel"/>
    <w:tmpl w:val="78EA27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B8563D"/>
    <w:multiLevelType w:val="hybridMultilevel"/>
    <w:tmpl w:val="738ADC48"/>
    <w:lvl w:ilvl="0" w:tplc="37A66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F2CA9"/>
    <w:multiLevelType w:val="hybridMultilevel"/>
    <w:tmpl w:val="F6F0EBBE"/>
    <w:lvl w:ilvl="0" w:tplc="5DFACF8C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8B7F75"/>
    <w:multiLevelType w:val="multilevel"/>
    <w:tmpl w:val="E364F7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>
    <w:nsid w:val="34776CAE"/>
    <w:multiLevelType w:val="hybridMultilevel"/>
    <w:tmpl w:val="31780E70"/>
    <w:lvl w:ilvl="0" w:tplc="5BD426B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5114F"/>
    <w:multiLevelType w:val="hybridMultilevel"/>
    <w:tmpl w:val="742C3A94"/>
    <w:lvl w:ilvl="0" w:tplc="963E54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CF0AEC"/>
    <w:multiLevelType w:val="hybridMultilevel"/>
    <w:tmpl w:val="80803E54"/>
    <w:lvl w:ilvl="0" w:tplc="0C0A0001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26">
    <w:nsid w:val="3CC05619"/>
    <w:multiLevelType w:val="hybridMultilevel"/>
    <w:tmpl w:val="7F928F02"/>
    <w:lvl w:ilvl="0" w:tplc="77E87DBA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D7A37D6"/>
    <w:multiLevelType w:val="hybridMultilevel"/>
    <w:tmpl w:val="9B127BE8"/>
    <w:lvl w:ilvl="0" w:tplc="844033F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EB20087"/>
    <w:multiLevelType w:val="hybridMultilevel"/>
    <w:tmpl w:val="BF34E57A"/>
    <w:lvl w:ilvl="0" w:tplc="35E4B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76C32"/>
    <w:multiLevelType w:val="hybridMultilevel"/>
    <w:tmpl w:val="EEB2B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FB57B5"/>
    <w:multiLevelType w:val="hybridMultilevel"/>
    <w:tmpl w:val="EE2CB8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F979EA"/>
    <w:multiLevelType w:val="hybridMultilevel"/>
    <w:tmpl w:val="B4163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631A2B"/>
    <w:multiLevelType w:val="hybridMultilevel"/>
    <w:tmpl w:val="4E6C04FA"/>
    <w:lvl w:ilvl="0" w:tplc="5CBC3082">
      <w:numFmt w:val="bullet"/>
      <w:lvlText w:val="*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7136BDE"/>
    <w:multiLevelType w:val="hybridMultilevel"/>
    <w:tmpl w:val="202469C6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204263"/>
    <w:multiLevelType w:val="singleLevel"/>
    <w:tmpl w:val="A1C463CE"/>
    <w:lvl w:ilvl="0">
      <w:start w:val="1"/>
      <w:numFmt w:val="bullet"/>
      <w:lvlText w:val="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5">
    <w:nsid w:val="490224DF"/>
    <w:multiLevelType w:val="hybridMultilevel"/>
    <w:tmpl w:val="3B4E974C"/>
    <w:lvl w:ilvl="0" w:tplc="3D7AC1BE">
      <w:start w:val="2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4A236999"/>
    <w:multiLevelType w:val="hybridMultilevel"/>
    <w:tmpl w:val="A796986C"/>
    <w:lvl w:ilvl="0" w:tplc="B30C77E8">
      <w:numFmt w:val="bullet"/>
      <w:lvlText w:val="-"/>
      <w:lvlJc w:val="left"/>
      <w:pPr>
        <w:tabs>
          <w:tab w:val="num" w:pos="1230"/>
        </w:tabs>
        <w:ind w:left="1230" w:hanging="510"/>
      </w:pPr>
      <w:rPr>
        <w:rFonts w:ascii="Times New Roman" w:eastAsia="Arial Unicode MS" w:hAnsi="Times New Roman" w:cs="Times New Roman" w:hint="default"/>
        <w:i w:val="0"/>
      </w:rPr>
    </w:lvl>
    <w:lvl w:ilvl="1" w:tplc="A1C463CE">
      <w:start w:val="1"/>
      <w:numFmt w:val="bullet"/>
      <w:lvlText w:val="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A555835"/>
    <w:multiLevelType w:val="hybridMultilevel"/>
    <w:tmpl w:val="75863332"/>
    <w:lvl w:ilvl="0" w:tplc="37A66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667352"/>
    <w:multiLevelType w:val="hybridMultilevel"/>
    <w:tmpl w:val="DC4AB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E85B55"/>
    <w:multiLevelType w:val="multilevel"/>
    <w:tmpl w:val="2A8CB6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4CC56303"/>
    <w:multiLevelType w:val="hybridMultilevel"/>
    <w:tmpl w:val="152A2F0C"/>
    <w:lvl w:ilvl="0" w:tplc="5CBC3082">
      <w:numFmt w:val="bullet"/>
      <w:lvlText w:val="*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8E72E1"/>
    <w:multiLevelType w:val="hybridMultilevel"/>
    <w:tmpl w:val="78F836EC"/>
    <w:lvl w:ilvl="0" w:tplc="35E4B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5E4B5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946C3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EE26C7A"/>
    <w:multiLevelType w:val="hybridMultilevel"/>
    <w:tmpl w:val="0584F046"/>
    <w:lvl w:ilvl="0" w:tplc="4A8C2DD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>
    <w:nsid w:val="50B5797C"/>
    <w:multiLevelType w:val="hybridMultilevel"/>
    <w:tmpl w:val="CAB88732"/>
    <w:lvl w:ilvl="0" w:tplc="844033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FD005C"/>
    <w:multiLevelType w:val="singleLevel"/>
    <w:tmpl w:val="5CBC3082"/>
    <w:lvl w:ilvl="0">
      <w:numFmt w:val="bullet"/>
      <w:lvlText w:val="*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45">
    <w:nsid w:val="571163B2"/>
    <w:multiLevelType w:val="hybridMultilevel"/>
    <w:tmpl w:val="BE9CEFBA"/>
    <w:lvl w:ilvl="0" w:tplc="37A66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C87177"/>
    <w:multiLevelType w:val="multilevel"/>
    <w:tmpl w:val="DA06B8A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7">
    <w:nsid w:val="5CB021C8"/>
    <w:multiLevelType w:val="hybridMultilevel"/>
    <w:tmpl w:val="71541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553BC6"/>
    <w:multiLevelType w:val="hybridMultilevel"/>
    <w:tmpl w:val="C20247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BC35D7"/>
    <w:multiLevelType w:val="hybridMultilevel"/>
    <w:tmpl w:val="850A5134"/>
    <w:lvl w:ilvl="0" w:tplc="5BD426B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AE511A"/>
    <w:multiLevelType w:val="hybridMultilevel"/>
    <w:tmpl w:val="389644F6"/>
    <w:lvl w:ilvl="0" w:tplc="844033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960A02"/>
    <w:multiLevelType w:val="hybridMultilevel"/>
    <w:tmpl w:val="486A7A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6C97D9E"/>
    <w:multiLevelType w:val="multilevel"/>
    <w:tmpl w:val="C43E12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1.%2.%3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53">
    <w:nsid w:val="692E665D"/>
    <w:multiLevelType w:val="hybridMultilevel"/>
    <w:tmpl w:val="90DE2930"/>
    <w:lvl w:ilvl="0" w:tplc="37A66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D132AC"/>
    <w:multiLevelType w:val="hybridMultilevel"/>
    <w:tmpl w:val="7DF48D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6BC77781"/>
    <w:multiLevelType w:val="singleLevel"/>
    <w:tmpl w:val="5CBC3082"/>
    <w:lvl w:ilvl="0">
      <w:numFmt w:val="bullet"/>
      <w:lvlText w:val="*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56">
    <w:nsid w:val="6F7B1FF1"/>
    <w:multiLevelType w:val="multilevel"/>
    <w:tmpl w:val="55064B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57">
    <w:nsid w:val="705B2D68"/>
    <w:multiLevelType w:val="hybridMultilevel"/>
    <w:tmpl w:val="72A486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11571D1"/>
    <w:multiLevelType w:val="hybridMultilevel"/>
    <w:tmpl w:val="570CD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12E4DB9"/>
    <w:multiLevelType w:val="hybridMultilevel"/>
    <w:tmpl w:val="FAD2E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1B925B9"/>
    <w:multiLevelType w:val="hybridMultilevel"/>
    <w:tmpl w:val="AFF49CF8"/>
    <w:lvl w:ilvl="0" w:tplc="37A66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196635"/>
    <w:multiLevelType w:val="hybridMultilevel"/>
    <w:tmpl w:val="8F4CF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3710BA8"/>
    <w:multiLevelType w:val="hybridMultilevel"/>
    <w:tmpl w:val="9720401E"/>
    <w:lvl w:ilvl="0" w:tplc="5DFACF8C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7BA6014"/>
    <w:multiLevelType w:val="hybridMultilevel"/>
    <w:tmpl w:val="77AC8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7E4D0D"/>
    <w:multiLevelType w:val="hybridMultilevel"/>
    <w:tmpl w:val="666254A0"/>
    <w:lvl w:ilvl="0" w:tplc="0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5">
    <w:nsid w:val="7BB0620C"/>
    <w:multiLevelType w:val="hybridMultilevel"/>
    <w:tmpl w:val="56EAE220"/>
    <w:lvl w:ilvl="0" w:tplc="37A66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44"/>
  </w:num>
  <w:num w:numId="3">
    <w:abstractNumId w:val="2"/>
  </w:num>
  <w:num w:numId="4">
    <w:abstractNumId w:val="34"/>
  </w:num>
  <w:num w:numId="5">
    <w:abstractNumId w:val="56"/>
  </w:num>
  <w:num w:numId="6">
    <w:abstractNumId w:val="46"/>
  </w:num>
  <w:num w:numId="7">
    <w:abstractNumId w:val="14"/>
  </w:num>
  <w:num w:numId="8">
    <w:abstractNumId w:val="3"/>
  </w:num>
  <w:num w:numId="9">
    <w:abstractNumId w:val="33"/>
  </w:num>
  <w:num w:numId="10">
    <w:abstractNumId w:val="62"/>
  </w:num>
  <w:num w:numId="11">
    <w:abstractNumId w:val="21"/>
  </w:num>
  <w:num w:numId="12">
    <w:abstractNumId w:val="36"/>
  </w:num>
  <w:num w:numId="13">
    <w:abstractNumId w:val="42"/>
  </w:num>
  <w:num w:numId="14">
    <w:abstractNumId w:val="16"/>
  </w:num>
  <w:num w:numId="15">
    <w:abstractNumId w:val="45"/>
  </w:num>
  <w:num w:numId="16">
    <w:abstractNumId w:val="65"/>
  </w:num>
  <w:num w:numId="17">
    <w:abstractNumId w:val="53"/>
  </w:num>
  <w:num w:numId="18">
    <w:abstractNumId w:val="47"/>
  </w:num>
  <w:num w:numId="19">
    <w:abstractNumId w:val="49"/>
  </w:num>
  <w:num w:numId="20">
    <w:abstractNumId w:val="23"/>
  </w:num>
  <w:num w:numId="21">
    <w:abstractNumId w:val="20"/>
  </w:num>
  <w:num w:numId="22">
    <w:abstractNumId w:val="37"/>
  </w:num>
  <w:num w:numId="23">
    <w:abstractNumId w:val="60"/>
  </w:num>
  <w:num w:numId="24">
    <w:abstractNumId w:val="40"/>
  </w:num>
  <w:num w:numId="25">
    <w:abstractNumId w:val="50"/>
  </w:num>
  <w:num w:numId="26">
    <w:abstractNumId w:val="43"/>
  </w:num>
  <w:num w:numId="27">
    <w:abstractNumId w:val="1"/>
  </w:num>
  <w:num w:numId="28">
    <w:abstractNumId w:val="27"/>
  </w:num>
  <w:num w:numId="29">
    <w:abstractNumId w:val="24"/>
  </w:num>
  <w:num w:numId="30">
    <w:abstractNumId w:val="31"/>
  </w:num>
  <w:num w:numId="31">
    <w:abstractNumId w:val="32"/>
  </w:num>
  <w:num w:numId="32">
    <w:abstractNumId w:val="15"/>
  </w:num>
  <w:num w:numId="33">
    <w:abstractNumId w:val="17"/>
  </w:num>
  <w:num w:numId="34">
    <w:abstractNumId w:val="4"/>
  </w:num>
  <w:num w:numId="35">
    <w:abstractNumId w:val="5"/>
  </w:num>
  <w:num w:numId="36">
    <w:abstractNumId w:val="22"/>
  </w:num>
  <w:num w:numId="37">
    <w:abstractNumId w:val="11"/>
  </w:num>
  <w:num w:numId="38">
    <w:abstractNumId w:val="39"/>
  </w:num>
  <w:num w:numId="39">
    <w:abstractNumId w:val="7"/>
  </w:num>
  <w:num w:numId="40">
    <w:abstractNumId w:val="35"/>
  </w:num>
  <w:num w:numId="41">
    <w:abstractNumId w:val="25"/>
  </w:num>
  <w:num w:numId="42">
    <w:abstractNumId w:val="51"/>
  </w:num>
  <w:num w:numId="43">
    <w:abstractNumId w:val="28"/>
  </w:num>
  <w:num w:numId="44">
    <w:abstractNumId w:val="59"/>
  </w:num>
  <w:num w:numId="45">
    <w:abstractNumId w:val="54"/>
  </w:num>
  <w:num w:numId="46">
    <w:abstractNumId w:val="26"/>
  </w:num>
  <w:num w:numId="47">
    <w:abstractNumId w:val="52"/>
  </w:num>
  <w:num w:numId="48">
    <w:abstractNumId w:val="41"/>
  </w:num>
  <w:num w:numId="49">
    <w:abstractNumId w:val="38"/>
  </w:num>
  <w:num w:numId="50">
    <w:abstractNumId w:val="10"/>
  </w:num>
  <w:num w:numId="51">
    <w:abstractNumId w:val="58"/>
  </w:num>
  <w:num w:numId="52">
    <w:abstractNumId w:val="64"/>
  </w:num>
  <w:num w:numId="53">
    <w:abstractNumId w:val="57"/>
  </w:num>
  <w:num w:numId="54">
    <w:abstractNumId w:val="13"/>
  </w:num>
  <w:num w:numId="55">
    <w:abstractNumId w:val="30"/>
  </w:num>
  <w:num w:numId="56">
    <w:abstractNumId w:val="12"/>
  </w:num>
  <w:num w:numId="57">
    <w:abstractNumId w:val="18"/>
  </w:num>
  <w:num w:numId="58">
    <w:abstractNumId w:val="63"/>
  </w:num>
  <w:num w:numId="59">
    <w:abstractNumId w:val="19"/>
  </w:num>
  <w:num w:numId="60">
    <w:abstractNumId w:val="6"/>
  </w:num>
  <w:num w:numId="61">
    <w:abstractNumId w:val="9"/>
  </w:num>
  <w:num w:numId="62">
    <w:abstractNumId w:val="29"/>
  </w:num>
  <w:num w:numId="63">
    <w:abstractNumId w:val="0"/>
  </w:num>
  <w:num w:numId="64">
    <w:abstractNumId w:val="8"/>
  </w:num>
  <w:num w:numId="65">
    <w:abstractNumId w:val="48"/>
  </w:num>
  <w:num w:numId="66">
    <w:abstractNumId w:val="61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BB16EF"/>
    <w:rsid w:val="000172B7"/>
    <w:rsid w:val="00017CFB"/>
    <w:rsid w:val="00021FC3"/>
    <w:rsid w:val="00024075"/>
    <w:rsid w:val="00032957"/>
    <w:rsid w:val="000414EF"/>
    <w:rsid w:val="00041648"/>
    <w:rsid w:val="00041B22"/>
    <w:rsid w:val="0004688E"/>
    <w:rsid w:val="00052BF4"/>
    <w:rsid w:val="00054BF2"/>
    <w:rsid w:val="000667D1"/>
    <w:rsid w:val="000672CF"/>
    <w:rsid w:val="00071F38"/>
    <w:rsid w:val="00077773"/>
    <w:rsid w:val="0008263D"/>
    <w:rsid w:val="00090956"/>
    <w:rsid w:val="000A74EF"/>
    <w:rsid w:val="000B45CA"/>
    <w:rsid w:val="000C0E38"/>
    <w:rsid w:val="000C3234"/>
    <w:rsid w:val="000C4874"/>
    <w:rsid w:val="000C689F"/>
    <w:rsid w:val="000D59D4"/>
    <w:rsid w:val="000F12FC"/>
    <w:rsid w:val="000F7492"/>
    <w:rsid w:val="001033AC"/>
    <w:rsid w:val="001053F6"/>
    <w:rsid w:val="00106F1F"/>
    <w:rsid w:val="00112954"/>
    <w:rsid w:val="001352C8"/>
    <w:rsid w:val="00141983"/>
    <w:rsid w:val="00144E6A"/>
    <w:rsid w:val="00145447"/>
    <w:rsid w:val="00153E4D"/>
    <w:rsid w:val="00157C62"/>
    <w:rsid w:val="00160D9B"/>
    <w:rsid w:val="00163471"/>
    <w:rsid w:val="001636D2"/>
    <w:rsid w:val="00166315"/>
    <w:rsid w:val="00193E0B"/>
    <w:rsid w:val="0019585F"/>
    <w:rsid w:val="00195D1D"/>
    <w:rsid w:val="00196F73"/>
    <w:rsid w:val="0019766C"/>
    <w:rsid w:val="001A0F47"/>
    <w:rsid w:val="001A1797"/>
    <w:rsid w:val="001A3FFD"/>
    <w:rsid w:val="001A6CC9"/>
    <w:rsid w:val="001B1E88"/>
    <w:rsid w:val="001C513A"/>
    <w:rsid w:val="001C7F52"/>
    <w:rsid w:val="001D1411"/>
    <w:rsid w:val="001D3D24"/>
    <w:rsid w:val="001D7E41"/>
    <w:rsid w:val="001F01CF"/>
    <w:rsid w:val="00201C56"/>
    <w:rsid w:val="00205207"/>
    <w:rsid w:val="00210D28"/>
    <w:rsid w:val="00210E1C"/>
    <w:rsid w:val="002136CD"/>
    <w:rsid w:val="00220B9C"/>
    <w:rsid w:val="00221047"/>
    <w:rsid w:val="00246971"/>
    <w:rsid w:val="002515E8"/>
    <w:rsid w:val="002564D5"/>
    <w:rsid w:val="00263613"/>
    <w:rsid w:val="002825B9"/>
    <w:rsid w:val="00283B05"/>
    <w:rsid w:val="002845BD"/>
    <w:rsid w:val="002845F3"/>
    <w:rsid w:val="0029091D"/>
    <w:rsid w:val="00293402"/>
    <w:rsid w:val="002C199E"/>
    <w:rsid w:val="002C68C8"/>
    <w:rsid w:val="002D76F4"/>
    <w:rsid w:val="002E023F"/>
    <w:rsid w:val="0030263C"/>
    <w:rsid w:val="003044C6"/>
    <w:rsid w:val="00311B41"/>
    <w:rsid w:val="00321171"/>
    <w:rsid w:val="00341002"/>
    <w:rsid w:val="00355550"/>
    <w:rsid w:val="0036125C"/>
    <w:rsid w:val="0036246A"/>
    <w:rsid w:val="0036621B"/>
    <w:rsid w:val="00380C6A"/>
    <w:rsid w:val="003821CA"/>
    <w:rsid w:val="003866ED"/>
    <w:rsid w:val="00391F74"/>
    <w:rsid w:val="00395F2E"/>
    <w:rsid w:val="003A0EE1"/>
    <w:rsid w:val="003A419B"/>
    <w:rsid w:val="003B6824"/>
    <w:rsid w:val="003D062B"/>
    <w:rsid w:val="003D15FB"/>
    <w:rsid w:val="003D6352"/>
    <w:rsid w:val="003D67FB"/>
    <w:rsid w:val="003E2F79"/>
    <w:rsid w:val="003F0CF1"/>
    <w:rsid w:val="003F1D06"/>
    <w:rsid w:val="003F27A7"/>
    <w:rsid w:val="00410767"/>
    <w:rsid w:val="00425AA2"/>
    <w:rsid w:val="00426DD2"/>
    <w:rsid w:val="0043470D"/>
    <w:rsid w:val="004366E9"/>
    <w:rsid w:val="00441516"/>
    <w:rsid w:val="004418CF"/>
    <w:rsid w:val="00442A9E"/>
    <w:rsid w:val="00452D18"/>
    <w:rsid w:val="00461C57"/>
    <w:rsid w:val="00470C0A"/>
    <w:rsid w:val="00497D34"/>
    <w:rsid w:val="004A6594"/>
    <w:rsid w:val="004B02CA"/>
    <w:rsid w:val="004B0B47"/>
    <w:rsid w:val="004B2A34"/>
    <w:rsid w:val="004C3311"/>
    <w:rsid w:val="004D1D76"/>
    <w:rsid w:val="004E29E8"/>
    <w:rsid w:val="004E678F"/>
    <w:rsid w:val="004F2FF5"/>
    <w:rsid w:val="00500EBB"/>
    <w:rsid w:val="005014EB"/>
    <w:rsid w:val="0050620B"/>
    <w:rsid w:val="00521523"/>
    <w:rsid w:val="0052243E"/>
    <w:rsid w:val="00523C5A"/>
    <w:rsid w:val="00543A64"/>
    <w:rsid w:val="00546B91"/>
    <w:rsid w:val="005500A8"/>
    <w:rsid w:val="0055321A"/>
    <w:rsid w:val="00560C0C"/>
    <w:rsid w:val="0056752A"/>
    <w:rsid w:val="00570A8B"/>
    <w:rsid w:val="00585654"/>
    <w:rsid w:val="0059163A"/>
    <w:rsid w:val="00594989"/>
    <w:rsid w:val="00597964"/>
    <w:rsid w:val="005B66A4"/>
    <w:rsid w:val="005D52BB"/>
    <w:rsid w:val="005D76EA"/>
    <w:rsid w:val="005E038D"/>
    <w:rsid w:val="005F6126"/>
    <w:rsid w:val="00602EAD"/>
    <w:rsid w:val="0061076D"/>
    <w:rsid w:val="00611DDD"/>
    <w:rsid w:val="00625FE7"/>
    <w:rsid w:val="006366AE"/>
    <w:rsid w:val="00642BC2"/>
    <w:rsid w:val="0065529C"/>
    <w:rsid w:val="00670DA5"/>
    <w:rsid w:val="0067345F"/>
    <w:rsid w:val="0067444E"/>
    <w:rsid w:val="006878E7"/>
    <w:rsid w:val="00691AAB"/>
    <w:rsid w:val="00691FCD"/>
    <w:rsid w:val="006A1163"/>
    <w:rsid w:val="006A2763"/>
    <w:rsid w:val="006A3C75"/>
    <w:rsid w:val="006B4CD0"/>
    <w:rsid w:val="006B4E43"/>
    <w:rsid w:val="006D646A"/>
    <w:rsid w:val="006E301E"/>
    <w:rsid w:val="006E6C27"/>
    <w:rsid w:val="006F2A35"/>
    <w:rsid w:val="006F3288"/>
    <w:rsid w:val="006F4029"/>
    <w:rsid w:val="00707D17"/>
    <w:rsid w:val="00712D1F"/>
    <w:rsid w:val="00714FF8"/>
    <w:rsid w:val="00715541"/>
    <w:rsid w:val="00720187"/>
    <w:rsid w:val="0072472F"/>
    <w:rsid w:val="00724A06"/>
    <w:rsid w:val="00724BC7"/>
    <w:rsid w:val="00730663"/>
    <w:rsid w:val="0073114D"/>
    <w:rsid w:val="00751444"/>
    <w:rsid w:val="007517F1"/>
    <w:rsid w:val="00754FA6"/>
    <w:rsid w:val="00766D41"/>
    <w:rsid w:val="00781EDC"/>
    <w:rsid w:val="00784F5D"/>
    <w:rsid w:val="007A6D4C"/>
    <w:rsid w:val="007B6ED7"/>
    <w:rsid w:val="007C1796"/>
    <w:rsid w:val="007C63CB"/>
    <w:rsid w:val="007D7461"/>
    <w:rsid w:val="007D7FDD"/>
    <w:rsid w:val="007E0148"/>
    <w:rsid w:val="007E45FA"/>
    <w:rsid w:val="007F0E77"/>
    <w:rsid w:val="007F6954"/>
    <w:rsid w:val="00806C60"/>
    <w:rsid w:val="00810C45"/>
    <w:rsid w:val="008121A8"/>
    <w:rsid w:val="00833470"/>
    <w:rsid w:val="00843ACA"/>
    <w:rsid w:val="00851C20"/>
    <w:rsid w:val="0085378D"/>
    <w:rsid w:val="008542CC"/>
    <w:rsid w:val="008579B8"/>
    <w:rsid w:val="00857DD2"/>
    <w:rsid w:val="008655B8"/>
    <w:rsid w:val="00867D52"/>
    <w:rsid w:val="008702F9"/>
    <w:rsid w:val="00870C04"/>
    <w:rsid w:val="0087691E"/>
    <w:rsid w:val="008830CC"/>
    <w:rsid w:val="00883486"/>
    <w:rsid w:val="008864A4"/>
    <w:rsid w:val="00891A49"/>
    <w:rsid w:val="00892642"/>
    <w:rsid w:val="008A3CCE"/>
    <w:rsid w:val="008A451B"/>
    <w:rsid w:val="008B2BAB"/>
    <w:rsid w:val="008D116A"/>
    <w:rsid w:val="008D3F8F"/>
    <w:rsid w:val="008F1426"/>
    <w:rsid w:val="008F4E0F"/>
    <w:rsid w:val="008F577E"/>
    <w:rsid w:val="00900DDF"/>
    <w:rsid w:val="009015FE"/>
    <w:rsid w:val="00925692"/>
    <w:rsid w:val="00932DC4"/>
    <w:rsid w:val="00935D3E"/>
    <w:rsid w:val="00942E8E"/>
    <w:rsid w:val="00944BF6"/>
    <w:rsid w:val="00946D3E"/>
    <w:rsid w:val="009536A6"/>
    <w:rsid w:val="00955521"/>
    <w:rsid w:val="00960E3A"/>
    <w:rsid w:val="00964E9C"/>
    <w:rsid w:val="00971B5D"/>
    <w:rsid w:val="0097258E"/>
    <w:rsid w:val="0097773C"/>
    <w:rsid w:val="00981FBD"/>
    <w:rsid w:val="00990C0E"/>
    <w:rsid w:val="00994761"/>
    <w:rsid w:val="009952D7"/>
    <w:rsid w:val="009B1023"/>
    <w:rsid w:val="009C1FD9"/>
    <w:rsid w:val="009E1A7A"/>
    <w:rsid w:val="009E2E93"/>
    <w:rsid w:val="009F37E4"/>
    <w:rsid w:val="009F49AA"/>
    <w:rsid w:val="009F6534"/>
    <w:rsid w:val="00A20405"/>
    <w:rsid w:val="00A20A1C"/>
    <w:rsid w:val="00A31727"/>
    <w:rsid w:val="00A41DAF"/>
    <w:rsid w:val="00A636D5"/>
    <w:rsid w:val="00A6500E"/>
    <w:rsid w:val="00A71D18"/>
    <w:rsid w:val="00A859AE"/>
    <w:rsid w:val="00A90A7E"/>
    <w:rsid w:val="00AA0676"/>
    <w:rsid w:val="00AA09F2"/>
    <w:rsid w:val="00AB0348"/>
    <w:rsid w:val="00AC3F78"/>
    <w:rsid w:val="00AC5F6A"/>
    <w:rsid w:val="00AC7AD1"/>
    <w:rsid w:val="00AD06DD"/>
    <w:rsid w:val="00AD4E7B"/>
    <w:rsid w:val="00AD56D1"/>
    <w:rsid w:val="00AD5B45"/>
    <w:rsid w:val="00AE23E5"/>
    <w:rsid w:val="00AE5469"/>
    <w:rsid w:val="00AF3A56"/>
    <w:rsid w:val="00B00894"/>
    <w:rsid w:val="00B00B99"/>
    <w:rsid w:val="00B0496E"/>
    <w:rsid w:val="00B10A24"/>
    <w:rsid w:val="00B119A6"/>
    <w:rsid w:val="00B377D9"/>
    <w:rsid w:val="00B40FA2"/>
    <w:rsid w:val="00B5109F"/>
    <w:rsid w:val="00B57546"/>
    <w:rsid w:val="00B57ECD"/>
    <w:rsid w:val="00B65D96"/>
    <w:rsid w:val="00B660FC"/>
    <w:rsid w:val="00B81C48"/>
    <w:rsid w:val="00B8379F"/>
    <w:rsid w:val="00B870B2"/>
    <w:rsid w:val="00B90F5C"/>
    <w:rsid w:val="00B932B0"/>
    <w:rsid w:val="00B947DB"/>
    <w:rsid w:val="00BA1048"/>
    <w:rsid w:val="00BA436D"/>
    <w:rsid w:val="00BA710D"/>
    <w:rsid w:val="00BB16EF"/>
    <w:rsid w:val="00BC20E7"/>
    <w:rsid w:val="00BC3C1B"/>
    <w:rsid w:val="00BC6C2F"/>
    <w:rsid w:val="00BD0B1D"/>
    <w:rsid w:val="00BD6F48"/>
    <w:rsid w:val="00BE02A0"/>
    <w:rsid w:val="00BF04AE"/>
    <w:rsid w:val="00BF0F60"/>
    <w:rsid w:val="00BF37D6"/>
    <w:rsid w:val="00BF7B79"/>
    <w:rsid w:val="00C12D01"/>
    <w:rsid w:val="00C17961"/>
    <w:rsid w:val="00C17F54"/>
    <w:rsid w:val="00C2128D"/>
    <w:rsid w:val="00C41D9C"/>
    <w:rsid w:val="00C64DF1"/>
    <w:rsid w:val="00C706A8"/>
    <w:rsid w:val="00C72D7C"/>
    <w:rsid w:val="00C866BF"/>
    <w:rsid w:val="00C94868"/>
    <w:rsid w:val="00CA09B5"/>
    <w:rsid w:val="00CA3970"/>
    <w:rsid w:val="00CA7B23"/>
    <w:rsid w:val="00CB1B04"/>
    <w:rsid w:val="00CB3CB4"/>
    <w:rsid w:val="00CC55C7"/>
    <w:rsid w:val="00CC6D51"/>
    <w:rsid w:val="00CC760C"/>
    <w:rsid w:val="00CD43E9"/>
    <w:rsid w:val="00CE0EDA"/>
    <w:rsid w:val="00CE2D0F"/>
    <w:rsid w:val="00CE7830"/>
    <w:rsid w:val="00CF2990"/>
    <w:rsid w:val="00CF600E"/>
    <w:rsid w:val="00D07B65"/>
    <w:rsid w:val="00D172B2"/>
    <w:rsid w:val="00D25B24"/>
    <w:rsid w:val="00D32D58"/>
    <w:rsid w:val="00D370F2"/>
    <w:rsid w:val="00D5023C"/>
    <w:rsid w:val="00D55A56"/>
    <w:rsid w:val="00D64806"/>
    <w:rsid w:val="00D65770"/>
    <w:rsid w:val="00D70A3C"/>
    <w:rsid w:val="00D7678C"/>
    <w:rsid w:val="00D82EA3"/>
    <w:rsid w:val="00D90912"/>
    <w:rsid w:val="00D92D67"/>
    <w:rsid w:val="00D96F91"/>
    <w:rsid w:val="00DB7BE7"/>
    <w:rsid w:val="00DC05A2"/>
    <w:rsid w:val="00DC2136"/>
    <w:rsid w:val="00DD056C"/>
    <w:rsid w:val="00DD1283"/>
    <w:rsid w:val="00DF268B"/>
    <w:rsid w:val="00DF32A1"/>
    <w:rsid w:val="00DF52F3"/>
    <w:rsid w:val="00E15FC5"/>
    <w:rsid w:val="00E25CC0"/>
    <w:rsid w:val="00E3476A"/>
    <w:rsid w:val="00E52BE1"/>
    <w:rsid w:val="00E56795"/>
    <w:rsid w:val="00E63C20"/>
    <w:rsid w:val="00E645F1"/>
    <w:rsid w:val="00E654AA"/>
    <w:rsid w:val="00E70DB7"/>
    <w:rsid w:val="00E96F8F"/>
    <w:rsid w:val="00EA7A7B"/>
    <w:rsid w:val="00EA7F61"/>
    <w:rsid w:val="00EC144B"/>
    <w:rsid w:val="00EC7B74"/>
    <w:rsid w:val="00ED1190"/>
    <w:rsid w:val="00ED2017"/>
    <w:rsid w:val="00ED58E1"/>
    <w:rsid w:val="00ED59BE"/>
    <w:rsid w:val="00EE66C5"/>
    <w:rsid w:val="00EE6B4A"/>
    <w:rsid w:val="00EE7E7B"/>
    <w:rsid w:val="00EF0ACF"/>
    <w:rsid w:val="00EF3871"/>
    <w:rsid w:val="00EF6004"/>
    <w:rsid w:val="00F06F12"/>
    <w:rsid w:val="00F16BA2"/>
    <w:rsid w:val="00F23E62"/>
    <w:rsid w:val="00F266D8"/>
    <w:rsid w:val="00F30D36"/>
    <w:rsid w:val="00F34E0C"/>
    <w:rsid w:val="00F369DC"/>
    <w:rsid w:val="00F37884"/>
    <w:rsid w:val="00F41A57"/>
    <w:rsid w:val="00F42823"/>
    <w:rsid w:val="00F458E8"/>
    <w:rsid w:val="00F512F0"/>
    <w:rsid w:val="00F52533"/>
    <w:rsid w:val="00F824AD"/>
    <w:rsid w:val="00F9794B"/>
    <w:rsid w:val="00FA744C"/>
    <w:rsid w:val="00FA7F0A"/>
    <w:rsid w:val="00FB38A4"/>
    <w:rsid w:val="00FB69D7"/>
    <w:rsid w:val="00FB7820"/>
    <w:rsid w:val="00FD3EB3"/>
    <w:rsid w:val="00FD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F8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714FF8"/>
    <w:pPr>
      <w:keepNext/>
      <w:widowControl w:val="0"/>
      <w:suppressAutoHyphens/>
      <w:spacing w:before="180"/>
      <w:jc w:val="center"/>
      <w:outlineLvl w:val="0"/>
    </w:pPr>
    <w:rPr>
      <w:b/>
      <w:spacing w:val="-3"/>
      <w:szCs w:val="20"/>
      <w:lang w:val="es-ES_tradnl"/>
    </w:rPr>
  </w:style>
  <w:style w:type="paragraph" w:styleId="Ttulo2">
    <w:name w:val="heading 2"/>
    <w:basedOn w:val="Normal"/>
    <w:next w:val="Normal"/>
    <w:qFormat/>
    <w:rsid w:val="00714FF8"/>
    <w:pPr>
      <w:keepNext/>
      <w:widowControl w:val="0"/>
      <w:suppressAutoHyphens/>
      <w:spacing w:after="169"/>
      <w:jc w:val="center"/>
      <w:outlineLvl w:val="1"/>
    </w:pPr>
    <w:rPr>
      <w:b/>
      <w:spacing w:val="-3"/>
      <w:sz w:val="28"/>
      <w:szCs w:val="20"/>
      <w:lang w:val="es-ES_tradnl"/>
    </w:rPr>
  </w:style>
  <w:style w:type="paragraph" w:styleId="Ttulo3">
    <w:name w:val="heading 3"/>
    <w:basedOn w:val="Normal"/>
    <w:next w:val="Normal"/>
    <w:qFormat/>
    <w:rsid w:val="00714FF8"/>
    <w:pPr>
      <w:keepNext/>
      <w:widowControl w:val="0"/>
      <w:tabs>
        <w:tab w:val="left" w:pos="709"/>
      </w:tabs>
      <w:suppressAutoHyphens/>
      <w:jc w:val="both"/>
      <w:outlineLvl w:val="2"/>
    </w:pPr>
    <w:rPr>
      <w:i/>
      <w:spacing w:val="-2"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14FF8"/>
    <w:pPr>
      <w:keepNext/>
      <w:jc w:val="center"/>
      <w:outlineLvl w:val="3"/>
    </w:pPr>
    <w:rPr>
      <w:bCs/>
      <w:sz w:val="18"/>
      <w:u w:val="single"/>
    </w:rPr>
  </w:style>
  <w:style w:type="paragraph" w:styleId="Ttulo5">
    <w:name w:val="heading 5"/>
    <w:basedOn w:val="Normal"/>
    <w:next w:val="Normal"/>
    <w:qFormat/>
    <w:rsid w:val="00714FF8"/>
    <w:pPr>
      <w:keepNext/>
      <w:tabs>
        <w:tab w:val="left" w:pos="6521"/>
        <w:tab w:val="right" w:pos="9638"/>
      </w:tabs>
      <w:suppressAutoHyphens/>
      <w:ind w:left="426"/>
      <w:jc w:val="both"/>
      <w:outlineLvl w:val="4"/>
    </w:pPr>
    <w:rPr>
      <w:rFonts w:cs="Arial"/>
      <w:b/>
      <w:spacing w:val="-2"/>
      <w:sz w:val="20"/>
    </w:rPr>
  </w:style>
  <w:style w:type="paragraph" w:styleId="Ttulo6">
    <w:name w:val="heading 6"/>
    <w:basedOn w:val="Normal"/>
    <w:next w:val="Normal"/>
    <w:qFormat/>
    <w:rsid w:val="00714FF8"/>
    <w:pPr>
      <w:keepNext/>
      <w:suppressAutoHyphens/>
      <w:jc w:val="center"/>
      <w:outlineLvl w:val="5"/>
    </w:pPr>
    <w:rPr>
      <w:b/>
      <w:bCs/>
      <w:spacing w:val="-2"/>
      <w:sz w:val="22"/>
    </w:rPr>
  </w:style>
  <w:style w:type="paragraph" w:styleId="Ttulo7">
    <w:name w:val="heading 7"/>
    <w:basedOn w:val="Normal"/>
    <w:next w:val="Normal"/>
    <w:qFormat/>
    <w:rsid w:val="00714FF8"/>
    <w:pPr>
      <w:keepNext/>
      <w:spacing w:before="80" w:after="80"/>
      <w:jc w:val="center"/>
      <w:outlineLvl w:val="6"/>
    </w:pPr>
    <w:rPr>
      <w:rFonts w:ascii="Times New Roman" w:hAnsi="Times New Roman"/>
      <w:sz w:val="22"/>
      <w:szCs w:val="22"/>
      <w:u w:val="single"/>
    </w:rPr>
  </w:style>
  <w:style w:type="paragraph" w:styleId="Ttulo8">
    <w:name w:val="heading 8"/>
    <w:basedOn w:val="Normal"/>
    <w:next w:val="Normal"/>
    <w:qFormat/>
    <w:rsid w:val="00714FF8"/>
    <w:pPr>
      <w:keepNext/>
      <w:spacing w:before="80" w:after="80"/>
      <w:outlineLvl w:val="7"/>
    </w:pPr>
    <w:rPr>
      <w:rFonts w:cs="Arial"/>
      <w:sz w:val="22"/>
      <w:szCs w:val="22"/>
    </w:rPr>
  </w:style>
  <w:style w:type="paragraph" w:styleId="Ttulo9">
    <w:name w:val="heading 9"/>
    <w:basedOn w:val="Normal"/>
    <w:next w:val="Normal"/>
    <w:qFormat/>
    <w:rsid w:val="00714FF8"/>
    <w:pPr>
      <w:keepNext/>
      <w:spacing w:before="80" w:after="80"/>
      <w:outlineLvl w:val="8"/>
    </w:pPr>
    <w:rPr>
      <w:rFonts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714FF8"/>
    <w:pPr>
      <w:tabs>
        <w:tab w:val="left" w:pos="567"/>
      </w:tabs>
      <w:spacing w:before="80"/>
      <w:ind w:left="900"/>
      <w:jc w:val="both"/>
    </w:pPr>
    <w:rPr>
      <w:sz w:val="18"/>
    </w:rPr>
  </w:style>
  <w:style w:type="paragraph" w:styleId="Textoindependiente3">
    <w:name w:val="Body Text 3"/>
    <w:basedOn w:val="Normal"/>
    <w:semiHidden/>
    <w:rsid w:val="00714FF8"/>
    <w:pPr>
      <w:jc w:val="both"/>
    </w:pPr>
    <w:rPr>
      <w:sz w:val="18"/>
    </w:rPr>
  </w:style>
  <w:style w:type="character" w:styleId="Hipervnculo">
    <w:name w:val="Hyperlink"/>
    <w:basedOn w:val="Fuentedeprrafopredeter"/>
    <w:semiHidden/>
    <w:rsid w:val="00714FF8"/>
    <w:rPr>
      <w:color w:val="0000FF"/>
      <w:u w:val="single"/>
    </w:rPr>
  </w:style>
  <w:style w:type="character" w:styleId="Refdenotaalpie">
    <w:name w:val="footnote reference"/>
    <w:basedOn w:val="Fuentedeprrafopredeter"/>
    <w:semiHidden/>
    <w:rsid w:val="00714FF8"/>
    <w:rPr>
      <w:vertAlign w:val="superscript"/>
    </w:rPr>
  </w:style>
  <w:style w:type="paragraph" w:styleId="Sangradetextonormal">
    <w:name w:val="Body Text Indent"/>
    <w:basedOn w:val="Normal"/>
    <w:semiHidden/>
    <w:rsid w:val="00714FF8"/>
    <w:pPr>
      <w:widowControl w:val="0"/>
      <w:suppressAutoHyphens/>
      <w:ind w:left="1418" w:firstLine="2"/>
      <w:jc w:val="both"/>
    </w:pPr>
    <w:rPr>
      <w:spacing w:val="-2"/>
      <w:sz w:val="20"/>
      <w:szCs w:val="20"/>
      <w:lang w:val="es-ES_tradnl"/>
    </w:rPr>
  </w:style>
  <w:style w:type="paragraph" w:styleId="Textoindependiente">
    <w:name w:val="Body Text"/>
    <w:basedOn w:val="Normal"/>
    <w:semiHidden/>
    <w:rsid w:val="00714FF8"/>
    <w:pPr>
      <w:widowControl w:val="0"/>
      <w:tabs>
        <w:tab w:val="left" w:pos="-720"/>
      </w:tabs>
      <w:suppressAutoHyphens/>
      <w:jc w:val="both"/>
    </w:pPr>
    <w:rPr>
      <w:b/>
      <w:spacing w:val="-2"/>
      <w:sz w:val="16"/>
      <w:szCs w:val="20"/>
      <w:lang w:val="es-ES_tradnl"/>
    </w:rPr>
  </w:style>
  <w:style w:type="paragraph" w:styleId="Textoindependiente2">
    <w:name w:val="Body Text 2"/>
    <w:basedOn w:val="Normal"/>
    <w:semiHidden/>
    <w:rsid w:val="00714FF8"/>
    <w:pPr>
      <w:widowControl w:val="0"/>
      <w:suppressAutoHyphens/>
      <w:jc w:val="both"/>
    </w:pPr>
    <w:rPr>
      <w:spacing w:val="-2"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714FF8"/>
    <w:pPr>
      <w:widowControl w:val="0"/>
    </w:pPr>
    <w:rPr>
      <w:rFonts w:ascii="Swiss Bold" w:hAnsi="Swiss Bold"/>
      <w:b/>
      <w:sz w:val="20"/>
      <w:szCs w:val="20"/>
      <w:lang w:val="es-ES_tradnl"/>
    </w:rPr>
  </w:style>
  <w:style w:type="character" w:styleId="Hipervnculovisitado">
    <w:name w:val="FollowedHyperlink"/>
    <w:basedOn w:val="Fuentedeprrafopredeter"/>
    <w:semiHidden/>
    <w:rsid w:val="00714FF8"/>
    <w:rPr>
      <w:color w:val="800080"/>
      <w:u w:val="single"/>
    </w:rPr>
  </w:style>
  <w:style w:type="paragraph" w:styleId="Encabezado">
    <w:name w:val="header"/>
    <w:basedOn w:val="Normal"/>
    <w:semiHidden/>
    <w:rsid w:val="00714F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14FF8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semiHidden/>
    <w:rsid w:val="00714FF8"/>
    <w:pPr>
      <w:suppressAutoHyphens/>
      <w:ind w:left="720"/>
      <w:jc w:val="both"/>
    </w:pPr>
    <w:rPr>
      <w:i/>
      <w:iCs/>
      <w:spacing w:val="-2"/>
      <w:sz w:val="20"/>
    </w:rPr>
  </w:style>
  <w:style w:type="paragraph" w:customStyle="1" w:styleId="tdc6">
    <w:name w:val="tdc 6"/>
    <w:basedOn w:val="Normal"/>
    <w:rsid w:val="00714FF8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zCs w:val="20"/>
      <w:lang w:val="en-US"/>
    </w:rPr>
  </w:style>
  <w:style w:type="paragraph" w:styleId="NormalWeb">
    <w:name w:val="Normal (Web)"/>
    <w:basedOn w:val="Normal"/>
    <w:semiHidden/>
    <w:rsid w:val="00714FF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cabezadoCar">
    <w:name w:val="Encabezado Car"/>
    <w:basedOn w:val="Fuentedeprrafopredeter"/>
    <w:semiHidden/>
    <w:rsid w:val="00714FF8"/>
    <w:rPr>
      <w:rFonts w:ascii="Arial" w:hAnsi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3821CA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797"/>
    <w:rPr>
      <w:rFonts w:ascii="Arial" w:hAnsi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7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79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semiHidden/>
    <w:rsid w:val="00DD1283"/>
  </w:style>
  <w:style w:type="paragraph" w:styleId="Continuarlista">
    <w:name w:val="List Continue"/>
    <w:basedOn w:val="Normal"/>
    <w:semiHidden/>
    <w:rsid w:val="00BC6C2F"/>
    <w:pPr>
      <w:spacing w:after="120"/>
      <w:ind w:left="283"/>
    </w:pPr>
    <w:rPr>
      <w:rFonts w:ascii="Times New Roman" w:hAnsi="Times New Roman"/>
      <w:sz w:val="20"/>
      <w:szCs w:val="20"/>
      <w:lang w:val="es-ES_tradnl"/>
    </w:rPr>
  </w:style>
  <w:style w:type="table" w:styleId="Tablaconcuadrcula">
    <w:name w:val="Table Grid"/>
    <w:basedOn w:val="Tablanormal"/>
    <w:uiPriority w:val="59"/>
    <w:rsid w:val="00944B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">
    <w:name w:val="Texto nota pie Car"/>
    <w:basedOn w:val="Fuentedeprrafopredeter"/>
    <w:link w:val="Textonotapie"/>
    <w:semiHidden/>
    <w:rsid w:val="00C72D7C"/>
    <w:rPr>
      <w:rFonts w:ascii="Swiss Bold" w:hAnsi="Swiss Bold"/>
      <w:b/>
      <w:lang w:val="es-ES_tradnl"/>
    </w:rPr>
  </w:style>
  <w:style w:type="paragraph" w:customStyle="1" w:styleId="Default">
    <w:name w:val="Default"/>
    <w:rsid w:val="00EF60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BC3C1B"/>
    <w:pPr>
      <w:tabs>
        <w:tab w:val="right" w:leader="dot" w:pos="9629"/>
      </w:tabs>
    </w:pPr>
    <w:rPr>
      <w:rFonts w:asciiTheme="minorHAnsi" w:hAnsiTheme="minorHAnsi"/>
      <w:bCs/>
      <w:sz w:val="22"/>
      <w:szCs w:val="22"/>
      <w:lang w:val="es-ES_tradnl"/>
    </w:rPr>
  </w:style>
  <w:style w:type="table" w:customStyle="1" w:styleId="Sombreadoclaro-nfasis11">
    <w:name w:val="Sombreado claro - Énfasis 11"/>
    <w:basedOn w:val="Tablanormal"/>
    <w:uiPriority w:val="60"/>
    <w:rsid w:val="0041076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7247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CCFC-DFC6-4C8E-B986-B57CB213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cumplimentar por ENAC</vt:lpstr>
    </vt:vector>
  </TitlesOfParts>
  <Company>ENAC</Company>
  <LinksUpToDate>false</LinksUpToDate>
  <CharactersWithSpaces>1509</CharactersWithSpaces>
  <SharedDoc>false</SharedDoc>
  <HLinks>
    <vt:vector size="6" baseType="variant"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http://www.enac.es/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cumplimentar por ENAC</dc:title>
  <dc:subject/>
  <dc:creator>Isabel</dc:creator>
  <cp:keywords/>
  <dc:description/>
  <cp:lastModifiedBy>IreneGonzalez</cp:lastModifiedBy>
  <cp:revision>5</cp:revision>
  <cp:lastPrinted>2012-10-19T12:21:00Z</cp:lastPrinted>
  <dcterms:created xsi:type="dcterms:W3CDTF">2013-02-06T08:31:00Z</dcterms:created>
  <dcterms:modified xsi:type="dcterms:W3CDTF">2013-02-06T10:47:00Z</dcterms:modified>
</cp:coreProperties>
</file>