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684" w:rsidRPr="005373D3" w:rsidRDefault="00463684" w:rsidP="00463684">
      <w:pPr>
        <w:jc w:val="center"/>
        <w:rPr>
          <w:rFonts w:asciiTheme="minorHAnsi" w:hAnsiTheme="minorHAnsi"/>
          <w:b/>
          <w:szCs w:val="24"/>
        </w:rPr>
      </w:pPr>
      <w:r w:rsidRPr="005373D3">
        <w:rPr>
          <w:rFonts w:asciiTheme="minorHAnsi" w:hAnsiTheme="minorHAnsi"/>
          <w:b/>
          <w:szCs w:val="24"/>
        </w:rPr>
        <w:t>ALCANCE DE ACREDITACIÓN</w:t>
      </w:r>
    </w:p>
    <w:p w:rsidR="00463684" w:rsidRPr="005373D3" w:rsidRDefault="00463684" w:rsidP="00463684">
      <w:pPr>
        <w:jc w:val="center"/>
        <w:rPr>
          <w:rFonts w:asciiTheme="minorHAnsi" w:hAnsiTheme="minorHAnsi"/>
          <w:b/>
          <w:szCs w:val="24"/>
        </w:rPr>
      </w:pPr>
      <w:r w:rsidRPr="005373D3">
        <w:rPr>
          <w:rFonts w:asciiTheme="minorHAnsi" w:hAnsiTheme="minorHAnsi"/>
          <w:b/>
          <w:szCs w:val="24"/>
        </w:rPr>
        <w:t xml:space="preserve">Plantilla CPR- </w:t>
      </w:r>
      <w:r w:rsidR="002D3BFC" w:rsidRPr="005373D3">
        <w:rPr>
          <w:rFonts w:asciiTheme="minorHAnsi" w:hAnsiTheme="minorHAnsi"/>
          <w:b/>
          <w:szCs w:val="24"/>
        </w:rPr>
        <w:t>Control Metrológico</w:t>
      </w:r>
    </w:p>
    <w:p w:rsidR="00463684" w:rsidRPr="005373D3" w:rsidRDefault="00463684" w:rsidP="00463684">
      <w:pPr>
        <w:pStyle w:val="Textoindependiente"/>
        <w:ind w:left="360"/>
        <w:jc w:val="center"/>
        <w:rPr>
          <w:rFonts w:asciiTheme="minorHAnsi" w:hAnsiTheme="minorHAnsi"/>
          <w:u w:val="single"/>
        </w:rPr>
      </w:pPr>
    </w:p>
    <w:p w:rsidR="00463684" w:rsidRPr="005373D3" w:rsidRDefault="00463684" w:rsidP="00463684">
      <w:pPr>
        <w:pStyle w:val="Textoindependiente"/>
        <w:ind w:left="360"/>
        <w:jc w:val="center"/>
        <w:rPr>
          <w:rFonts w:asciiTheme="minorHAnsi" w:hAnsiTheme="minorHAnsi"/>
          <w:u w:val="single"/>
        </w:rPr>
      </w:pPr>
    </w:p>
    <w:p w:rsidR="00463684" w:rsidRPr="005373D3" w:rsidRDefault="00463684" w:rsidP="00463684">
      <w:pPr>
        <w:pStyle w:val="Textoindependiente"/>
        <w:ind w:left="360"/>
        <w:jc w:val="center"/>
        <w:rPr>
          <w:rFonts w:asciiTheme="minorHAnsi" w:hAnsiTheme="minorHAnsi"/>
          <w:u w:val="single"/>
        </w:rPr>
      </w:pPr>
      <w:r w:rsidRPr="005373D3">
        <w:rPr>
          <w:rFonts w:asciiTheme="minorHAnsi" w:hAnsiTheme="minorHAnsi"/>
          <w:u w:val="single"/>
        </w:rPr>
        <w:t xml:space="preserve">Instrucciones para cumplimentar el alcance de acreditación </w:t>
      </w:r>
    </w:p>
    <w:p w:rsidR="00463684" w:rsidRPr="005373D3" w:rsidRDefault="00463684" w:rsidP="00463684">
      <w:pPr>
        <w:pStyle w:val="Textoindependiente"/>
        <w:ind w:left="360"/>
        <w:jc w:val="center"/>
        <w:rPr>
          <w:rFonts w:asciiTheme="minorHAnsi" w:hAnsiTheme="minorHAnsi"/>
        </w:rPr>
      </w:pPr>
    </w:p>
    <w:p w:rsidR="00463684" w:rsidRPr="005373D3" w:rsidRDefault="00463684" w:rsidP="002D3BFC">
      <w:pPr>
        <w:pStyle w:val="Textoindependiente"/>
        <w:numPr>
          <w:ilvl w:val="0"/>
          <w:numId w:val="4"/>
        </w:numPr>
        <w:tabs>
          <w:tab w:val="clear" w:pos="4536"/>
        </w:tabs>
        <w:ind w:left="567" w:hanging="283"/>
        <w:rPr>
          <w:rFonts w:asciiTheme="minorHAnsi" w:hAnsiTheme="minorHAnsi"/>
          <w:b/>
        </w:rPr>
      </w:pPr>
      <w:r w:rsidRPr="005373D3">
        <w:rPr>
          <w:rFonts w:asciiTheme="minorHAnsi" w:hAnsiTheme="minorHAnsi"/>
          <w:b/>
        </w:rPr>
        <w:t>Fecha</w:t>
      </w:r>
      <w:r w:rsidRPr="005373D3">
        <w:rPr>
          <w:rFonts w:asciiTheme="minorHAnsi" w:hAnsiTheme="minorHAnsi"/>
        </w:rPr>
        <w:t>. Incluya la fecha de solicitud</w:t>
      </w:r>
      <w:r w:rsidRPr="005373D3">
        <w:rPr>
          <w:rFonts w:asciiTheme="minorHAnsi" w:hAnsiTheme="minorHAnsi"/>
          <w:b/>
        </w:rPr>
        <w:t xml:space="preserve">. </w:t>
      </w:r>
      <w:r w:rsidRPr="005373D3">
        <w:rPr>
          <w:rFonts w:asciiTheme="minorHAnsi" w:hAnsiTheme="minorHAnsi"/>
        </w:rPr>
        <w:t>Si previo a la realización de la auditoría decide modificar algún aspecto del alcance solicitado para eliminar o puntualizar alguna de las actividades en él incluidas, debe remitir de nuevo a ENAC el alcance completo solicitado (no sólo los cambios respecto al anterior) indicando la fecha del cambio</w:t>
      </w:r>
    </w:p>
    <w:p w:rsidR="00463684" w:rsidRPr="005373D3" w:rsidRDefault="00463684" w:rsidP="00463684">
      <w:pPr>
        <w:pStyle w:val="Textoindependiente"/>
        <w:tabs>
          <w:tab w:val="clear" w:pos="4536"/>
        </w:tabs>
        <w:rPr>
          <w:rFonts w:asciiTheme="minorHAnsi" w:hAnsiTheme="minorHAnsi"/>
          <w:b/>
        </w:rPr>
      </w:pPr>
    </w:p>
    <w:p w:rsidR="002D3BFC" w:rsidRDefault="00463684" w:rsidP="002D3BFC">
      <w:pPr>
        <w:pStyle w:val="Textoindependiente"/>
        <w:numPr>
          <w:ilvl w:val="0"/>
          <w:numId w:val="4"/>
        </w:numPr>
        <w:tabs>
          <w:tab w:val="clear" w:pos="4536"/>
          <w:tab w:val="left" w:pos="567"/>
        </w:tabs>
        <w:rPr>
          <w:rFonts w:asciiTheme="minorHAnsi" w:hAnsiTheme="minorHAnsi"/>
        </w:rPr>
      </w:pPr>
      <w:r w:rsidRPr="00C035AD">
        <w:rPr>
          <w:rFonts w:asciiTheme="minorHAnsi" w:hAnsiTheme="minorHAnsi"/>
          <w:b/>
        </w:rPr>
        <w:t>Entidad.</w:t>
      </w:r>
      <w:r w:rsidRPr="00C035AD">
        <w:rPr>
          <w:rFonts w:asciiTheme="minorHAnsi" w:hAnsiTheme="minorHAnsi"/>
        </w:rPr>
        <w:t xml:space="preserve"> Indique la identidad legal y dirección de la entidad en la que realicen las actividades para las que solicita la acreditación. </w:t>
      </w:r>
    </w:p>
    <w:p w:rsidR="00C035AD" w:rsidRDefault="00C035AD" w:rsidP="00C035AD">
      <w:pPr>
        <w:pStyle w:val="Prrafodelista"/>
        <w:rPr>
          <w:rFonts w:asciiTheme="minorHAnsi" w:hAnsiTheme="minorHAnsi"/>
        </w:rPr>
      </w:pPr>
    </w:p>
    <w:p w:rsidR="00C035AD" w:rsidRPr="00C035AD" w:rsidRDefault="00C035AD" w:rsidP="002D3BFC">
      <w:pPr>
        <w:pStyle w:val="Textoindependiente"/>
        <w:numPr>
          <w:ilvl w:val="0"/>
          <w:numId w:val="4"/>
        </w:numPr>
        <w:tabs>
          <w:tab w:val="clear" w:pos="4536"/>
          <w:tab w:val="left" w:pos="567"/>
        </w:tabs>
        <w:rPr>
          <w:rFonts w:asciiTheme="minorHAnsi" w:hAnsiTheme="minorHAnsi"/>
          <w:b/>
        </w:rPr>
      </w:pPr>
      <w:r w:rsidRPr="00C035AD">
        <w:rPr>
          <w:rFonts w:asciiTheme="minorHAnsi" w:hAnsiTheme="minorHAnsi"/>
          <w:b/>
          <w:color w:val="000000"/>
          <w:szCs w:val="32"/>
        </w:rPr>
        <w:t xml:space="preserve">Instrumento: </w:t>
      </w:r>
      <w:r w:rsidRPr="00C035AD">
        <w:rPr>
          <w:rFonts w:asciiTheme="minorHAnsi" w:hAnsiTheme="minorHAnsi"/>
          <w:color w:val="000000"/>
          <w:szCs w:val="32"/>
        </w:rPr>
        <w:t>Denominación del instrumento</w:t>
      </w:r>
      <w:r>
        <w:rPr>
          <w:rFonts w:asciiTheme="minorHAnsi" w:hAnsiTheme="minorHAnsi"/>
          <w:color w:val="000000"/>
          <w:szCs w:val="32"/>
        </w:rPr>
        <w:t>. En la medida de lo posibles esta debe</w:t>
      </w:r>
      <w:r w:rsidRPr="00C035AD">
        <w:rPr>
          <w:rFonts w:asciiTheme="minorHAnsi" w:hAnsiTheme="minorHAnsi"/>
          <w:color w:val="000000"/>
          <w:szCs w:val="32"/>
        </w:rPr>
        <w:t xml:space="preserve"> coincid</w:t>
      </w:r>
      <w:r>
        <w:rPr>
          <w:rFonts w:asciiTheme="minorHAnsi" w:hAnsiTheme="minorHAnsi"/>
          <w:color w:val="000000"/>
          <w:szCs w:val="32"/>
        </w:rPr>
        <w:t>ir</w:t>
      </w:r>
      <w:r w:rsidRPr="00C035AD">
        <w:rPr>
          <w:rFonts w:asciiTheme="minorHAnsi" w:hAnsiTheme="minorHAnsi"/>
          <w:color w:val="000000"/>
          <w:szCs w:val="32"/>
        </w:rPr>
        <w:t xml:space="preserve"> con la indicada en el documento reglamentario aplicable</w:t>
      </w:r>
      <w:r>
        <w:rPr>
          <w:rFonts w:asciiTheme="minorHAnsi" w:hAnsiTheme="minorHAnsi"/>
          <w:color w:val="000000"/>
          <w:szCs w:val="32"/>
        </w:rPr>
        <w:t>. Si la entidad solicitante no tiene capacidad para la evaluación de todos los tipos de instrumentos incluidos en el documento reglamentario, especifíquese la capacidad existente y los limites por clase, capacidad o rangos</w:t>
      </w:r>
      <w:r w:rsidRPr="00C035AD">
        <w:rPr>
          <w:rFonts w:asciiTheme="minorHAnsi" w:hAnsiTheme="minorHAnsi"/>
          <w:color w:val="000000"/>
          <w:szCs w:val="32"/>
        </w:rPr>
        <w:t>.</w:t>
      </w:r>
    </w:p>
    <w:p w:rsidR="00C035AD" w:rsidRDefault="00C035AD" w:rsidP="00C035AD">
      <w:pPr>
        <w:pStyle w:val="Prrafodelista"/>
        <w:rPr>
          <w:rFonts w:asciiTheme="minorHAnsi" w:hAnsiTheme="minorHAnsi"/>
          <w:b/>
        </w:rPr>
      </w:pPr>
    </w:p>
    <w:p w:rsidR="00C035AD" w:rsidRPr="00C035AD" w:rsidRDefault="00C035AD" w:rsidP="002D3BFC">
      <w:pPr>
        <w:pStyle w:val="Textoindependiente"/>
        <w:numPr>
          <w:ilvl w:val="0"/>
          <w:numId w:val="4"/>
        </w:numPr>
        <w:tabs>
          <w:tab w:val="clear" w:pos="4536"/>
          <w:tab w:val="left" w:pos="567"/>
        </w:tabs>
        <w:rPr>
          <w:rFonts w:asciiTheme="minorHAnsi" w:hAnsiTheme="minorHAnsi"/>
          <w:b/>
        </w:rPr>
      </w:pPr>
      <w:r w:rsidRPr="00C035AD">
        <w:rPr>
          <w:rFonts w:asciiTheme="minorHAnsi" w:hAnsiTheme="minorHAnsi"/>
          <w:b/>
          <w:color w:val="000000"/>
          <w:szCs w:val="32"/>
        </w:rPr>
        <w:t xml:space="preserve">Documento reglamentario: </w:t>
      </w:r>
      <w:r w:rsidRPr="00C035AD">
        <w:rPr>
          <w:rFonts w:asciiTheme="minorHAnsi" w:hAnsiTheme="minorHAnsi"/>
          <w:color w:val="000000"/>
          <w:szCs w:val="32"/>
        </w:rPr>
        <w:t>Indique el documento reglamentario aplicable, por ejemplo:</w:t>
      </w:r>
      <w:r w:rsidRPr="00C035AD">
        <w:rPr>
          <w:rFonts w:asciiTheme="minorHAnsi" w:eastAsiaTheme="minorHAnsi" w:hAnsiTheme="minorHAnsi" w:cs="Calibri"/>
          <w:color w:val="000000"/>
          <w:szCs w:val="22"/>
          <w:lang w:eastAsia="en-US"/>
        </w:rPr>
        <w:t xml:space="preserve"> </w:t>
      </w:r>
      <w:r w:rsidRPr="00C035AD">
        <w:rPr>
          <w:rFonts w:asciiTheme="minorHAnsi" w:hAnsiTheme="minorHAnsi" w:cs="Arial"/>
          <w:bCs/>
          <w:szCs w:val="22"/>
        </w:rPr>
        <w:t>Orden ITC/3123/2010, de 26 de noviembre, por la que se regula el control metrológico del Estado de</w:t>
      </w:r>
      <w:r w:rsidRPr="005373D3">
        <w:rPr>
          <w:rFonts w:asciiTheme="minorHAnsi" w:hAnsiTheme="minorHAnsi" w:cs="Arial"/>
          <w:bCs/>
          <w:szCs w:val="22"/>
        </w:rPr>
        <w:t xml:space="preserve"> los instrumentos destinados a medir la velocidad de circulación de vehículos a motor</w:t>
      </w:r>
      <w:r w:rsidRPr="008B6178">
        <w:rPr>
          <w:rFonts w:asciiTheme="minorHAnsi" w:eastAsiaTheme="minorHAnsi" w:hAnsiTheme="minorHAnsi" w:cs="Calibri"/>
          <w:color w:val="000000"/>
          <w:szCs w:val="22"/>
          <w:lang w:eastAsia="en-US"/>
        </w:rPr>
        <w:t>.</w:t>
      </w:r>
    </w:p>
    <w:p w:rsidR="00C035AD" w:rsidRDefault="00C035AD" w:rsidP="00C035AD">
      <w:pPr>
        <w:pStyle w:val="Prrafodelista"/>
        <w:rPr>
          <w:rFonts w:asciiTheme="minorHAnsi" w:hAnsiTheme="minorHAnsi"/>
          <w:b/>
        </w:rPr>
      </w:pPr>
    </w:p>
    <w:p w:rsidR="00C035AD" w:rsidRPr="00C035AD" w:rsidRDefault="00C035AD" w:rsidP="002D3BFC">
      <w:pPr>
        <w:pStyle w:val="Textoindependiente"/>
        <w:numPr>
          <w:ilvl w:val="0"/>
          <w:numId w:val="4"/>
        </w:numPr>
        <w:tabs>
          <w:tab w:val="clear" w:pos="4536"/>
          <w:tab w:val="left" w:pos="567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Tipo de evaluación: </w:t>
      </w:r>
      <w:r>
        <w:rPr>
          <w:rFonts w:asciiTheme="minorHAnsi" w:hAnsiTheme="minorHAnsi"/>
        </w:rPr>
        <w:t xml:space="preserve">Indique el módulo de evaluación de la conformidad, por ejemplo </w:t>
      </w:r>
      <w:r w:rsidRPr="008B6178">
        <w:rPr>
          <w:rFonts w:asciiTheme="minorHAnsi" w:eastAsiaTheme="minorHAnsi" w:hAnsiTheme="minorHAnsi" w:cs="Calibri"/>
          <w:color w:val="000000"/>
          <w:szCs w:val="22"/>
          <w:lang w:eastAsia="en-US"/>
        </w:rPr>
        <w:t>Evaluación según</w:t>
      </w:r>
      <w:r w:rsidRPr="005373D3">
        <w:rPr>
          <w:rFonts w:asciiTheme="minorHAnsi" w:eastAsiaTheme="minorHAnsi" w:hAnsiTheme="minorHAnsi" w:cs="Calibri"/>
          <w:color w:val="000000"/>
          <w:szCs w:val="22"/>
          <w:lang w:eastAsia="en-US"/>
        </w:rPr>
        <w:t xml:space="preserve"> módulo B</w:t>
      </w:r>
      <w:r>
        <w:rPr>
          <w:rFonts w:asciiTheme="minorHAnsi" w:eastAsiaTheme="minorHAnsi" w:hAnsiTheme="minorHAnsi" w:cs="Calibri"/>
          <w:color w:val="000000"/>
          <w:szCs w:val="22"/>
          <w:lang w:eastAsia="en-US"/>
        </w:rPr>
        <w:t>:</w:t>
      </w:r>
      <w:r w:rsidRPr="005373D3">
        <w:rPr>
          <w:rFonts w:asciiTheme="minorHAnsi" w:eastAsiaTheme="minorHAnsi" w:hAnsiTheme="minorHAnsi" w:cs="Calibri"/>
          <w:color w:val="000000"/>
          <w:szCs w:val="22"/>
          <w:lang w:eastAsia="en-US"/>
        </w:rPr>
        <w:t xml:space="preserve"> “Examen UE de tipo”</w:t>
      </w:r>
      <w:r>
        <w:rPr>
          <w:rFonts w:asciiTheme="minorHAnsi" w:eastAsiaTheme="minorHAnsi" w:hAnsiTheme="minorHAnsi" w:cs="Calibri"/>
          <w:color w:val="000000"/>
          <w:szCs w:val="22"/>
          <w:lang w:eastAsia="en-US"/>
        </w:rPr>
        <w:t>.</w:t>
      </w:r>
    </w:p>
    <w:p w:rsidR="00C035AD" w:rsidRDefault="00C035AD" w:rsidP="00C035AD">
      <w:pPr>
        <w:pStyle w:val="Prrafodelista"/>
        <w:rPr>
          <w:rFonts w:asciiTheme="minorHAnsi" w:hAnsiTheme="minorHAnsi"/>
          <w:b/>
        </w:rPr>
      </w:pPr>
    </w:p>
    <w:p w:rsidR="002D3BFC" w:rsidRPr="00C035AD" w:rsidRDefault="002D3BFC" w:rsidP="002D3BFC">
      <w:pPr>
        <w:pStyle w:val="Prrafodelista"/>
        <w:widowControl/>
        <w:numPr>
          <w:ilvl w:val="0"/>
          <w:numId w:val="4"/>
        </w:numPr>
        <w:spacing w:after="200" w:line="276" w:lineRule="auto"/>
        <w:rPr>
          <w:rFonts w:asciiTheme="minorHAnsi" w:hAnsiTheme="minorHAnsi"/>
          <w:color w:val="000000"/>
          <w:sz w:val="22"/>
          <w:szCs w:val="32"/>
          <w:lang w:val="es-ES"/>
        </w:rPr>
      </w:pPr>
      <w:r w:rsidRPr="00C035AD">
        <w:rPr>
          <w:rFonts w:asciiTheme="minorHAnsi" w:hAnsiTheme="minorHAnsi"/>
          <w:b/>
          <w:color w:val="000000"/>
          <w:sz w:val="22"/>
          <w:szCs w:val="32"/>
          <w:lang w:val="es-ES"/>
        </w:rPr>
        <w:t>Emplazamientos</w:t>
      </w:r>
      <w:r w:rsidR="00C035AD" w:rsidRPr="00C035AD">
        <w:rPr>
          <w:rFonts w:asciiTheme="minorHAnsi" w:hAnsiTheme="minorHAnsi"/>
          <w:b/>
          <w:color w:val="000000"/>
          <w:sz w:val="22"/>
          <w:szCs w:val="32"/>
          <w:lang w:val="es-ES"/>
        </w:rPr>
        <w:t xml:space="preserve">: </w:t>
      </w:r>
      <w:r w:rsidR="00C035AD" w:rsidRPr="00C035AD">
        <w:rPr>
          <w:rFonts w:asciiTheme="minorHAnsi" w:hAnsiTheme="minorHAnsi"/>
          <w:color w:val="000000"/>
          <w:sz w:val="22"/>
          <w:szCs w:val="32"/>
          <w:lang w:val="es-ES"/>
        </w:rPr>
        <w:t xml:space="preserve">Lugares desde los que se lleva a cabo las actividades de evaluación solicitadas </w:t>
      </w:r>
    </w:p>
    <w:p w:rsidR="002D3BFC" w:rsidRPr="005373D3" w:rsidRDefault="002D3BFC" w:rsidP="002D3BFC">
      <w:pPr>
        <w:widowControl/>
        <w:spacing w:after="200" w:line="276" w:lineRule="auto"/>
        <w:ind w:left="360"/>
        <w:rPr>
          <w:rFonts w:asciiTheme="minorHAnsi" w:hAnsiTheme="minorHAnsi"/>
          <w:color w:val="000000"/>
          <w:sz w:val="32"/>
          <w:szCs w:val="32"/>
          <w:lang w:val="fr-FR"/>
        </w:rPr>
      </w:pPr>
      <w:r w:rsidRPr="005373D3">
        <w:rPr>
          <w:rFonts w:asciiTheme="minorHAnsi" w:hAnsiTheme="minorHAnsi"/>
          <w:color w:val="000000"/>
          <w:sz w:val="32"/>
          <w:szCs w:val="32"/>
          <w:lang w:val="fr-FR"/>
        </w:rPr>
        <w:br w:type="page"/>
      </w:r>
    </w:p>
    <w:p w:rsidR="009A3FD3" w:rsidRPr="005373D3" w:rsidRDefault="009A3FD3" w:rsidP="009A3FD3">
      <w:pPr>
        <w:tabs>
          <w:tab w:val="left" w:pos="709"/>
          <w:tab w:val="right" w:pos="4820"/>
          <w:tab w:val="right" w:pos="6379"/>
          <w:tab w:val="right" w:pos="7230"/>
        </w:tabs>
        <w:jc w:val="center"/>
        <w:rPr>
          <w:rFonts w:asciiTheme="minorHAnsi" w:hAnsiTheme="minorHAnsi"/>
          <w:b/>
          <w:color w:val="000000"/>
          <w:sz w:val="32"/>
          <w:szCs w:val="32"/>
          <w:lang w:val="fr-FR"/>
        </w:rPr>
      </w:pPr>
      <w:r w:rsidRPr="005373D3">
        <w:rPr>
          <w:rFonts w:asciiTheme="minorHAnsi" w:hAnsiTheme="minorHAnsi"/>
          <w:b/>
          <w:color w:val="000000"/>
          <w:sz w:val="32"/>
          <w:szCs w:val="32"/>
          <w:lang w:val="fr-FR"/>
        </w:rPr>
        <w:lastRenderedPageBreak/>
        <w:t>&lt;</w:t>
      </w:r>
      <w:proofErr w:type="spellStart"/>
      <w:r w:rsidRPr="005373D3">
        <w:rPr>
          <w:rFonts w:asciiTheme="minorHAnsi" w:hAnsiTheme="minorHAnsi"/>
          <w:b/>
          <w:color w:val="000000"/>
          <w:sz w:val="32"/>
          <w:szCs w:val="32"/>
          <w:lang w:val="fr-FR"/>
        </w:rPr>
        <w:t>Entidad</w:t>
      </w:r>
      <w:proofErr w:type="spellEnd"/>
      <w:r w:rsidRPr="005373D3">
        <w:rPr>
          <w:rFonts w:asciiTheme="minorHAnsi" w:hAnsiTheme="minorHAnsi"/>
          <w:b/>
          <w:color w:val="000000"/>
          <w:sz w:val="32"/>
          <w:szCs w:val="32"/>
          <w:lang w:val="fr-FR"/>
        </w:rPr>
        <w:t xml:space="preserve"> </w:t>
      </w:r>
      <w:proofErr w:type="spellStart"/>
      <w:r w:rsidRPr="005373D3">
        <w:rPr>
          <w:rFonts w:asciiTheme="minorHAnsi" w:hAnsiTheme="minorHAnsi"/>
          <w:b/>
          <w:color w:val="000000"/>
          <w:sz w:val="32"/>
          <w:szCs w:val="32"/>
          <w:lang w:val="fr-FR"/>
        </w:rPr>
        <w:t>Legal</w:t>
      </w:r>
      <w:proofErr w:type="spellEnd"/>
      <w:r w:rsidRPr="005373D3">
        <w:rPr>
          <w:rFonts w:asciiTheme="minorHAnsi" w:hAnsiTheme="minorHAnsi"/>
          <w:b/>
          <w:color w:val="000000"/>
          <w:sz w:val="32"/>
          <w:szCs w:val="32"/>
          <w:lang w:val="fr-FR"/>
        </w:rPr>
        <w:t xml:space="preserve"> (2)&gt;</w:t>
      </w:r>
    </w:p>
    <w:p w:rsidR="009A3FD3" w:rsidRPr="005373D3" w:rsidRDefault="009A3FD3" w:rsidP="009A3FD3">
      <w:pPr>
        <w:tabs>
          <w:tab w:val="right" w:pos="4820"/>
          <w:tab w:val="right" w:pos="6379"/>
          <w:tab w:val="right" w:pos="7230"/>
        </w:tabs>
        <w:jc w:val="center"/>
        <w:rPr>
          <w:rFonts w:asciiTheme="minorHAnsi" w:hAnsiTheme="minorHAnsi"/>
          <w:b/>
          <w:color w:val="000000"/>
          <w:sz w:val="32"/>
          <w:szCs w:val="32"/>
          <w:lang w:val="fr-FR"/>
        </w:rPr>
      </w:pPr>
    </w:p>
    <w:p w:rsidR="009A3FD3" w:rsidRPr="005373D3" w:rsidRDefault="009A3FD3" w:rsidP="009A3FD3">
      <w:pPr>
        <w:rPr>
          <w:rFonts w:asciiTheme="minorHAnsi" w:hAnsiTheme="minorHAnsi" w:cs="Arial"/>
          <w:b/>
          <w:szCs w:val="22"/>
        </w:rPr>
      </w:pPr>
    </w:p>
    <w:p w:rsidR="009A3FD3" w:rsidRPr="005373D3" w:rsidRDefault="009A3FD3" w:rsidP="009A3FD3">
      <w:pPr>
        <w:rPr>
          <w:rFonts w:asciiTheme="minorHAnsi" w:hAnsiTheme="minorHAnsi" w:cs="Arial"/>
          <w:szCs w:val="22"/>
        </w:rPr>
      </w:pPr>
      <w:r w:rsidRPr="005373D3">
        <w:rPr>
          <w:rFonts w:asciiTheme="minorHAnsi" w:hAnsiTheme="minorHAnsi" w:cs="Arial"/>
          <w:szCs w:val="22"/>
        </w:rPr>
        <w:t>Dirección:</w:t>
      </w:r>
    </w:p>
    <w:p w:rsidR="009A3FD3" w:rsidRPr="005373D3" w:rsidRDefault="009A3FD3" w:rsidP="009A3FD3">
      <w:pPr>
        <w:rPr>
          <w:rFonts w:asciiTheme="minorHAnsi" w:hAnsiTheme="minorHAnsi"/>
          <w:b/>
          <w:szCs w:val="24"/>
        </w:rPr>
      </w:pPr>
      <w:r w:rsidRPr="005373D3">
        <w:rPr>
          <w:rFonts w:asciiTheme="minorHAnsi" w:hAnsiTheme="minorHAnsi" w:cs="Arial"/>
          <w:szCs w:val="22"/>
        </w:rPr>
        <w:t>Norma de referencia:</w:t>
      </w:r>
      <w:r w:rsidRPr="005373D3">
        <w:rPr>
          <w:rFonts w:asciiTheme="minorHAnsi" w:hAnsiTheme="minorHAnsi" w:cs="Arial"/>
          <w:b/>
          <w:szCs w:val="22"/>
        </w:rPr>
        <w:t xml:space="preserve"> </w:t>
      </w:r>
      <w:r w:rsidRPr="005373D3">
        <w:rPr>
          <w:rFonts w:asciiTheme="minorHAnsi" w:hAnsiTheme="minorHAnsi"/>
          <w:b/>
          <w:szCs w:val="24"/>
        </w:rPr>
        <w:t>UNE-EN ISO/IEC 17065:2012</w:t>
      </w:r>
    </w:p>
    <w:p w:rsidR="009A3FD3" w:rsidRPr="005373D3" w:rsidRDefault="009A3FD3" w:rsidP="009A3FD3">
      <w:pPr>
        <w:rPr>
          <w:rFonts w:asciiTheme="minorHAnsi" w:hAnsiTheme="minorHAnsi" w:cs="Arial"/>
          <w:b/>
          <w:sz w:val="20"/>
          <w:szCs w:val="22"/>
        </w:rPr>
      </w:pPr>
      <w:r w:rsidRPr="005373D3">
        <w:rPr>
          <w:rFonts w:asciiTheme="minorHAnsi" w:hAnsiTheme="minorHAnsi"/>
          <w:szCs w:val="24"/>
        </w:rPr>
        <w:t>Actividad:</w:t>
      </w:r>
      <w:r w:rsidRPr="005373D3">
        <w:rPr>
          <w:rFonts w:asciiTheme="minorHAnsi" w:hAnsiTheme="minorHAnsi"/>
          <w:b/>
          <w:szCs w:val="24"/>
        </w:rPr>
        <w:t xml:space="preserve"> Certificación de Producto</w:t>
      </w:r>
    </w:p>
    <w:p w:rsidR="009A3FD3" w:rsidRPr="005373D3" w:rsidRDefault="009A3FD3" w:rsidP="009A3FD3">
      <w:pPr>
        <w:pBdr>
          <w:bottom w:val="single" w:sz="4" w:space="0" w:color="auto"/>
        </w:pBdr>
        <w:tabs>
          <w:tab w:val="right" w:pos="4820"/>
          <w:tab w:val="right" w:pos="6379"/>
          <w:tab w:val="right" w:pos="7230"/>
        </w:tabs>
        <w:rPr>
          <w:rFonts w:asciiTheme="minorHAnsi" w:hAnsiTheme="minorHAnsi"/>
          <w:color w:val="000000"/>
          <w:sz w:val="12"/>
          <w:szCs w:val="22"/>
          <w:lang w:val="fr-FR"/>
        </w:rPr>
      </w:pPr>
    </w:p>
    <w:p w:rsidR="009A3FD3" w:rsidRPr="005373D3" w:rsidRDefault="009A3FD3" w:rsidP="009A3FD3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5373D3">
        <w:rPr>
          <w:rFonts w:asciiTheme="minorHAnsi" w:hAnsiTheme="minorHAnsi" w:cs="Arial"/>
          <w:b/>
          <w:sz w:val="28"/>
          <w:szCs w:val="28"/>
        </w:rPr>
        <w:t>ALCANCE DE LA ACREDITACIÓN</w:t>
      </w:r>
    </w:p>
    <w:p w:rsidR="009A3FD3" w:rsidRPr="005373D3" w:rsidRDefault="009A3FD3" w:rsidP="009A3FD3">
      <w:pPr>
        <w:jc w:val="center"/>
        <w:rPr>
          <w:rFonts w:asciiTheme="minorHAnsi" w:hAnsiTheme="minorHAnsi" w:cs="Arial"/>
          <w:b/>
          <w:sz w:val="20"/>
          <w:szCs w:val="28"/>
        </w:rPr>
      </w:pPr>
    </w:p>
    <w:p w:rsidR="009A3FD3" w:rsidRPr="005373D3" w:rsidRDefault="009A3FD3" w:rsidP="009A3FD3">
      <w:pPr>
        <w:rPr>
          <w:rFonts w:asciiTheme="minorHAnsi" w:hAnsiTheme="minorHAnsi"/>
          <w:b/>
          <w:szCs w:val="22"/>
          <w:u w:val="single"/>
        </w:rPr>
      </w:pPr>
      <w:r w:rsidRPr="005373D3">
        <w:rPr>
          <w:rFonts w:asciiTheme="minorHAnsi" w:hAnsiTheme="minorHAnsi"/>
          <w:b/>
          <w:szCs w:val="22"/>
          <w:u w:val="single"/>
        </w:rPr>
        <w:t>Índice</w:t>
      </w:r>
    </w:p>
    <w:p w:rsidR="009A3FD3" w:rsidRPr="005373D3" w:rsidRDefault="009A3FD3" w:rsidP="009A3FD3">
      <w:pPr>
        <w:rPr>
          <w:rFonts w:asciiTheme="minorHAnsi" w:hAnsiTheme="minorHAnsi"/>
          <w:b/>
          <w:szCs w:val="22"/>
          <w:u w:val="single"/>
        </w:rPr>
      </w:pPr>
    </w:p>
    <w:sdt>
      <w:sdtPr>
        <w:rPr>
          <w:b w:val="0"/>
          <w:bCs/>
          <w:noProof w:val="0"/>
          <w:spacing w:val="0"/>
          <w:sz w:val="24"/>
          <w:szCs w:val="24"/>
          <w:lang w:val="es-ES"/>
        </w:rPr>
        <w:id w:val="1331182390"/>
        <w:docPartObj>
          <w:docPartGallery w:val="Table of Contents"/>
          <w:docPartUnique/>
        </w:docPartObj>
      </w:sdtPr>
      <w:sdtEndPr>
        <w:rPr>
          <w:bCs w:val="0"/>
          <w:noProof/>
          <w:sz w:val="20"/>
          <w:szCs w:val="20"/>
        </w:rPr>
      </w:sdtEndPr>
      <w:sdtContent>
        <w:p w:rsidR="009A3FD3" w:rsidRPr="005373D3" w:rsidRDefault="009A3FD3" w:rsidP="00F16090">
          <w:pPr>
            <w:pStyle w:val="TDC1"/>
            <w:tabs>
              <w:tab w:val="clear" w:pos="9628"/>
              <w:tab w:val="right" w:leader="dot" w:pos="8789"/>
            </w:tabs>
            <w:rPr>
              <w:rFonts w:eastAsiaTheme="minorEastAsia" w:cstheme="minorBidi"/>
              <w:b w:val="0"/>
              <w:spacing w:val="0"/>
              <w:szCs w:val="22"/>
              <w:lang w:val="es-ES" w:eastAsia="es-ES"/>
            </w:rPr>
          </w:pPr>
          <w:r w:rsidRPr="005373D3">
            <w:rPr>
              <w:b w:val="0"/>
              <w:noProof w:val="0"/>
              <w:szCs w:val="22"/>
              <w:shd w:val="clear" w:color="auto" w:fill="DBE5F1" w:themeFill="accent1" w:themeFillTint="33"/>
            </w:rPr>
            <w:fldChar w:fldCharType="begin"/>
          </w:r>
          <w:r w:rsidRPr="005373D3">
            <w:rPr>
              <w:noProof w:val="0"/>
            </w:rPr>
            <w:instrText xml:space="preserve"> TOC \o "1-3" \h \z \u </w:instrText>
          </w:r>
          <w:r w:rsidRPr="005373D3">
            <w:rPr>
              <w:b w:val="0"/>
              <w:noProof w:val="0"/>
              <w:szCs w:val="22"/>
              <w:shd w:val="clear" w:color="auto" w:fill="DBE5F1" w:themeFill="accent1" w:themeFillTint="33"/>
            </w:rPr>
            <w:fldChar w:fldCharType="separate"/>
          </w:r>
          <w:hyperlink w:anchor="_Toc509241661" w:history="1">
            <w:r w:rsidRPr="005373D3">
              <w:rPr>
                <w:rStyle w:val="Hipervnculo"/>
                <w:rFonts w:eastAsiaTheme="majorEastAsia" w:cs="Arial"/>
              </w:rPr>
              <w:t>PARTE I: ORGANISMO NOTIFICADO: FASE DE COMERCIALIZACIÓN Y PUESTA EN SERVICIO</w:t>
            </w:r>
            <w:r w:rsidRPr="005373D3">
              <w:rPr>
                <w:webHidden/>
              </w:rPr>
              <w:tab/>
            </w:r>
            <w:r w:rsidRPr="005373D3">
              <w:rPr>
                <w:b w:val="0"/>
                <w:webHidden/>
              </w:rPr>
              <w:fldChar w:fldCharType="begin"/>
            </w:r>
            <w:r w:rsidRPr="005373D3">
              <w:rPr>
                <w:webHidden/>
              </w:rPr>
              <w:instrText xml:space="preserve"> PAGEREF _Toc509241661 \h </w:instrText>
            </w:r>
            <w:r w:rsidRPr="005373D3">
              <w:rPr>
                <w:b w:val="0"/>
                <w:webHidden/>
              </w:rPr>
            </w:r>
            <w:r w:rsidRPr="005373D3">
              <w:rPr>
                <w:b w:val="0"/>
                <w:webHidden/>
              </w:rPr>
              <w:fldChar w:fldCharType="separate"/>
            </w:r>
            <w:r w:rsidRPr="005373D3">
              <w:rPr>
                <w:webHidden/>
              </w:rPr>
              <w:t>1</w:t>
            </w:r>
            <w:r w:rsidRPr="005373D3">
              <w:rPr>
                <w:b w:val="0"/>
                <w:webHidden/>
              </w:rPr>
              <w:fldChar w:fldCharType="end"/>
            </w:r>
          </w:hyperlink>
        </w:p>
        <w:p w:rsidR="009A3FD3" w:rsidRPr="005373D3" w:rsidRDefault="00466D62" w:rsidP="00F16090">
          <w:pPr>
            <w:pStyle w:val="TDC2"/>
            <w:tabs>
              <w:tab w:val="clear" w:pos="9628"/>
              <w:tab w:val="right" w:leader="dot" w:pos="8789"/>
            </w:tabs>
            <w:rPr>
              <w:rFonts w:eastAsiaTheme="minorEastAsia" w:cstheme="minorBidi"/>
              <w:sz w:val="22"/>
              <w:szCs w:val="22"/>
              <w:lang w:eastAsia="es-ES"/>
            </w:rPr>
          </w:pPr>
          <w:hyperlink w:anchor="_Toc509241662" w:history="1">
            <w:r w:rsidR="009A3FD3" w:rsidRPr="005373D3">
              <w:rPr>
                <w:rStyle w:val="Hipervnculo"/>
                <w:rFonts w:eastAsiaTheme="majorEastAsia"/>
              </w:rPr>
              <w:t>PRODUCTO</w:t>
            </w:r>
            <w:r w:rsidR="009A3FD3" w:rsidRPr="005373D3">
              <w:rPr>
                <w:webHidden/>
              </w:rPr>
              <w:tab/>
            </w:r>
            <w:r w:rsidR="009A3FD3" w:rsidRPr="005373D3">
              <w:rPr>
                <w:webHidden/>
              </w:rPr>
              <w:fldChar w:fldCharType="begin"/>
            </w:r>
            <w:r w:rsidR="009A3FD3" w:rsidRPr="005373D3">
              <w:rPr>
                <w:webHidden/>
              </w:rPr>
              <w:instrText xml:space="preserve"> PAGEREF _Toc509241662 \h </w:instrText>
            </w:r>
            <w:r w:rsidR="009A3FD3" w:rsidRPr="005373D3">
              <w:rPr>
                <w:webHidden/>
              </w:rPr>
            </w:r>
            <w:r w:rsidR="009A3FD3" w:rsidRPr="005373D3">
              <w:rPr>
                <w:webHidden/>
              </w:rPr>
              <w:fldChar w:fldCharType="separate"/>
            </w:r>
            <w:r w:rsidR="009A3FD3" w:rsidRPr="005373D3">
              <w:rPr>
                <w:webHidden/>
              </w:rPr>
              <w:t>1</w:t>
            </w:r>
            <w:r w:rsidR="009A3FD3" w:rsidRPr="005373D3">
              <w:rPr>
                <w:webHidden/>
              </w:rPr>
              <w:fldChar w:fldCharType="end"/>
            </w:r>
          </w:hyperlink>
        </w:p>
        <w:p w:rsidR="009A3FD3" w:rsidRPr="005373D3" w:rsidRDefault="00466D62" w:rsidP="00F16090">
          <w:pPr>
            <w:pStyle w:val="TDC1"/>
            <w:tabs>
              <w:tab w:val="clear" w:pos="9628"/>
              <w:tab w:val="right" w:leader="dot" w:pos="8789"/>
            </w:tabs>
            <w:rPr>
              <w:rFonts w:eastAsiaTheme="minorEastAsia" w:cstheme="minorBidi"/>
              <w:b w:val="0"/>
              <w:spacing w:val="0"/>
              <w:szCs w:val="22"/>
              <w:lang w:val="es-ES" w:eastAsia="es-ES"/>
            </w:rPr>
          </w:pPr>
          <w:hyperlink w:anchor="_Toc509241663" w:history="1">
            <w:r w:rsidR="009A3FD3" w:rsidRPr="005373D3">
              <w:rPr>
                <w:rStyle w:val="Hipervnculo"/>
                <w:rFonts w:eastAsiaTheme="majorEastAsia"/>
              </w:rPr>
              <w:t>PARTE II:</w:t>
            </w:r>
            <w:r w:rsidR="009A3FD3" w:rsidRPr="005373D3">
              <w:rPr>
                <w:rStyle w:val="Hipervnculo"/>
                <w:rFonts w:eastAsiaTheme="majorEastAsia" w:cs="Arial"/>
              </w:rPr>
              <w:t xml:space="preserve"> CONTROL METROLÓGICO DEL ESTADO: FASE DE COMERCIALIZACIÓN Y PUESTA EN SERVICIO</w:t>
            </w:r>
            <w:r w:rsidR="009A3FD3" w:rsidRPr="005373D3">
              <w:rPr>
                <w:webHidden/>
              </w:rPr>
              <w:tab/>
            </w:r>
            <w:r w:rsidR="00424465">
              <w:rPr>
                <w:webHidden/>
              </w:rPr>
              <w:tab/>
            </w:r>
            <w:r w:rsidR="009A3FD3" w:rsidRPr="005373D3">
              <w:rPr>
                <w:b w:val="0"/>
                <w:webHidden/>
              </w:rPr>
              <w:fldChar w:fldCharType="begin"/>
            </w:r>
            <w:r w:rsidR="009A3FD3" w:rsidRPr="005373D3">
              <w:rPr>
                <w:webHidden/>
              </w:rPr>
              <w:instrText xml:space="preserve"> PAGEREF _Toc509241663 \h </w:instrText>
            </w:r>
            <w:r w:rsidR="009A3FD3" w:rsidRPr="005373D3">
              <w:rPr>
                <w:b w:val="0"/>
                <w:webHidden/>
              </w:rPr>
            </w:r>
            <w:r w:rsidR="009A3FD3" w:rsidRPr="005373D3">
              <w:rPr>
                <w:b w:val="0"/>
                <w:webHidden/>
              </w:rPr>
              <w:fldChar w:fldCharType="separate"/>
            </w:r>
            <w:r w:rsidR="009A3FD3" w:rsidRPr="005373D3">
              <w:rPr>
                <w:webHidden/>
              </w:rPr>
              <w:t>2</w:t>
            </w:r>
            <w:r w:rsidR="009A3FD3" w:rsidRPr="005373D3">
              <w:rPr>
                <w:b w:val="0"/>
                <w:webHidden/>
              </w:rPr>
              <w:fldChar w:fldCharType="end"/>
            </w:r>
          </w:hyperlink>
        </w:p>
        <w:p w:rsidR="009A3FD3" w:rsidRPr="005373D3" w:rsidRDefault="00466D62" w:rsidP="00F16090">
          <w:pPr>
            <w:pStyle w:val="TDC2"/>
            <w:tabs>
              <w:tab w:val="clear" w:pos="9628"/>
              <w:tab w:val="right" w:leader="dot" w:pos="8789"/>
            </w:tabs>
            <w:rPr>
              <w:rFonts w:eastAsiaTheme="minorEastAsia" w:cstheme="minorBidi"/>
              <w:sz w:val="22"/>
              <w:szCs w:val="22"/>
              <w:lang w:eastAsia="es-ES"/>
            </w:rPr>
          </w:pPr>
          <w:hyperlink w:anchor="_Toc509241664" w:history="1">
            <w:r w:rsidR="009A3FD3" w:rsidRPr="005373D3">
              <w:rPr>
                <w:rStyle w:val="Hipervnculo"/>
                <w:rFonts w:eastAsiaTheme="majorEastAsia"/>
              </w:rPr>
              <w:t>PRODUCTO</w:t>
            </w:r>
            <w:r w:rsidR="009A3FD3" w:rsidRPr="005373D3">
              <w:rPr>
                <w:webHidden/>
              </w:rPr>
              <w:tab/>
            </w:r>
            <w:r w:rsidR="009A3FD3" w:rsidRPr="005373D3">
              <w:rPr>
                <w:webHidden/>
              </w:rPr>
              <w:fldChar w:fldCharType="begin"/>
            </w:r>
            <w:r w:rsidR="009A3FD3" w:rsidRPr="005373D3">
              <w:rPr>
                <w:webHidden/>
              </w:rPr>
              <w:instrText xml:space="preserve"> PAGEREF _Toc509241664 \h </w:instrText>
            </w:r>
            <w:r w:rsidR="009A3FD3" w:rsidRPr="005373D3">
              <w:rPr>
                <w:webHidden/>
              </w:rPr>
            </w:r>
            <w:r w:rsidR="009A3FD3" w:rsidRPr="005373D3">
              <w:rPr>
                <w:webHidden/>
              </w:rPr>
              <w:fldChar w:fldCharType="separate"/>
            </w:r>
            <w:r w:rsidR="009A3FD3" w:rsidRPr="005373D3">
              <w:rPr>
                <w:webHidden/>
              </w:rPr>
              <w:t>2</w:t>
            </w:r>
            <w:r w:rsidR="009A3FD3" w:rsidRPr="005373D3">
              <w:rPr>
                <w:webHidden/>
              </w:rPr>
              <w:fldChar w:fldCharType="end"/>
            </w:r>
          </w:hyperlink>
        </w:p>
        <w:p w:rsidR="009A3FD3" w:rsidRPr="005373D3" w:rsidRDefault="009A3FD3" w:rsidP="00F16090">
          <w:pPr>
            <w:pStyle w:val="TDC2"/>
            <w:tabs>
              <w:tab w:val="clear" w:pos="9628"/>
              <w:tab w:val="right" w:leader="dot" w:pos="8789"/>
            </w:tabs>
          </w:pPr>
          <w:r w:rsidRPr="005373D3">
            <w:rPr>
              <w:b/>
              <w:bCs/>
            </w:rPr>
            <w:fldChar w:fldCharType="end"/>
          </w:r>
        </w:p>
      </w:sdtContent>
    </w:sdt>
    <w:p w:rsidR="009A3FD3" w:rsidRPr="005373D3" w:rsidRDefault="009A3FD3" w:rsidP="009A3FD3">
      <w:pPr>
        <w:pStyle w:val="Ttulo1"/>
        <w:widowControl w:val="0"/>
        <w:shd w:val="clear" w:color="auto" w:fill="DBE5F1" w:themeFill="accent1" w:themeFillTint="33"/>
        <w:tabs>
          <w:tab w:val="right" w:pos="9638"/>
        </w:tabs>
        <w:suppressAutoHyphens/>
        <w:spacing w:before="120" w:after="120"/>
        <w:rPr>
          <w:rFonts w:cs="Arial"/>
          <w:szCs w:val="24"/>
        </w:rPr>
      </w:pPr>
      <w:bookmarkStart w:id="0" w:name="_Toc508619653"/>
      <w:bookmarkStart w:id="1" w:name="_Toc509241572"/>
      <w:bookmarkStart w:id="2" w:name="_Toc509241661"/>
      <w:bookmarkStart w:id="3" w:name="_Toc504722749"/>
      <w:r w:rsidRPr="005373D3">
        <w:rPr>
          <w:rFonts w:cs="Arial"/>
          <w:szCs w:val="24"/>
        </w:rPr>
        <w:t>PARTE I: ORGANISMO NOTIFICADO: FASE DE COMERCIALIZACIÓN Y PUESTA EN SERVICIO</w:t>
      </w:r>
      <w:bookmarkEnd w:id="0"/>
      <w:bookmarkEnd w:id="1"/>
      <w:bookmarkEnd w:id="2"/>
      <w:r w:rsidR="00424465">
        <w:rPr>
          <w:rFonts w:cs="Arial"/>
          <w:szCs w:val="24"/>
        </w:rPr>
        <w:t xml:space="preserve"> </w:t>
      </w:r>
    </w:p>
    <w:p w:rsidR="009A3FD3" w:rsidRPr="005373D3" w:rsidRDefault="009A3FD3" w:rsidP="009A3FD3">
      <w:pPr>
        <w:ind w:right="-1"/>
        <w:jc w:val="both"/>
        <w:rPr>
          <w:rFonts w:asciiTheme="minorHAnsi" w:hAnsiTheme="minorHAnsi" w:cs="Arial"/>
          <w:b/>
          <w:iCs/>
          <w:szCs w:val="22"/>
        </w:rPr>
      </w:pPr>
      <w:r w:rsidRPr="005373D3">
        <w:rPr>
          <w:rFonts w:asciiTheme="minorHAnsi" w:hAnsiTheme="minorHAnsi"/>
          <w:b/>
          <w:bCs/>
          <w:iCs/>
          <w:szCs w:val="22"/>
        </w:rPr>
        <w:t xml:space="preserve">Requisitos adicionales: </w:t>
      </w:r>
      <w:r w:rsidRPr="005373D3">
        <w:rPr>
          <w:rFonts w:asciiTheme="minorHAnsi" w:hAnsiTheme="minorHAnsi" w:cs="Arial"/>
          <w:b/>
          <w:szCs w:val="22"/>
        </w:rPr>
        <w:t xml:space="preserve">CGA-ENAC-OCML </w:t>
      </w:r>
    </w:p>
    <w:p w:rsidR="009A3FD3" w:rsidRPr="005373D3" w:rsidRDefault="009A3FD3" w:rsidP="009A3FD3">
      <w:pPr>
        <w:pStyle w:val="Textoindependiente"/>
        <w:rPr>
          <w:rFonts w:asciiTheme="minorHAnsi" w:hAnsiTheme="minorHAnsi" w:cs="Arial"/>
          <w:b/>
          <w:i/>
          <w:iCs/>
          <w:szCs w:val="22"/>
        </w:rPr>
      </w:pPr>
    </w:p>
    <w:tbl>
      <w:tblPr>
        <w:tblW w:w="5161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9A3FD3" w:rsidRPr="005373D3" w:rsidTr="005373D3">
        <w:trPr>
          <w:trHeight w:val="680"/>
        </w:trPr>
        <w:tc>
          <w:tcPr>
            <w:tcW w:w="9214" w:type="dxa"/>
            <w:vAlign w:val="center"/>
          </w:tcPr>
          <w:p w:rsidR="009A3FD3" w:rsidRPr="005373D3" w:rsidRDefault="00C035AD" w:rsidP="005373D3">
            <w:pPr>
              <w:pStyle w:val="Ttulo2"/>
              <w:rPr>
                <w:rFonts w:asciiTheme="minorHAnsi" w:hAnsiTheme="minorHAnsi" w:cs="Arial"/>
                <w:b w:val="0"/>
                <w:i/>
                <w:iCs/>
                <w:szCs w:val="22"/>
                <w:lang w:val="es-ES"/>
              </w:rPr>
            </w:pPr>
            <w:r w:rsidRPr="00C035AD">
              <w:rPr>
                <w:rFonts w:asciiTheme="minorHAnsi" w:hAnsiTheme="minorHAnsi"/>
                <w:szCs w:val="22"/>
              </w:rPr>
              <w:t>INSTRUMENTO</w:t>
            </w:r>
            <w:r>
              <w:rPr>
                <w:rFonts w:asciiTheme="minorHAnsi" w:hAnsiTheme="minorHAnsi"/>
                <w:szCs w:val="22"/>
              </w:rPr>
              <w:t xml:space="preserve"> (3)</w:t>
            </w:r>
          </w:p>
        </w:tc>
      </w:tr>
      <w:tr w:rsidR="009A3FD3" w:rsidRPr="005373D3" w:rsidTr="005373D3">
        <w:trPr>
          <w:cantSplit/>
          <w:trHeight w:val="397"/>
          <w:tblHeader/>
        </w:trPr>
        <w:tc>
          <w:tcPr>
            <w:tcW w:w="9214" w:type="dxa"/>
            <w:vAlign w:val="center"/>
          </w:tcPr>
          <w:p w:rsidR="009A3FD3" w:rsidRPr="005373D3" w:rsidRDefault="009A3FD3" w:rsidP="00F81339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5373D3">
              <w:rPr>
                <w:rFonts w:asciiTheme="minorHAnsi" w:hAnsiTheme="minorHAnsi" w:cs="Arial"/>
                <w:bCs/>
                <w:sz w:val="22"/>
                <w:szCs w:val="22"/>
              </w:rPr>
              <w:t>DOCUMENTO REGLAMENTARIO</w:t>
            </w:r>
            <w:r w:rsidR="000B566A" w:rsidRPr="005373D3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</w:p>
        </w:tc>
      </w:tr>
      <w:tr w:rsidR="009A3FD3" w:rsidRPr="005373D3" w:rsidTr="005373D3">
        <w:trPr>
          <w:cantSplit/>
          <w:trHeight w:val="943"/>
          <w:tblHeader/>
        </w:trPr>
        <w:tc>
          <w:tcPr>
            <w:tcW w:w="9214" w:type="dxa"/>
          </w:tcPr>
          <w:p w:rsidR="009A3FD3" w:rsidRPr="00C035AD" w:rsidRDefault="00C035AD" w:rsidP="00B72FDF">
            <w:pPr>
              <w:widowControl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C035AD">
              <w:rPr>
                <w:rFonts w:asciiTheme="minorHAnsi" w:hAnsiTheme="minorHAnsi"/>
                <w:b/>
                <w:szCs w:val="22"/>
              </w:rPr>
              <w:t>(4)</w:t>
            </w:r>
          </w:p>
        </w:tc>
      </w:tr>
      <w:tr w:rsidR="009A3FD3" w:rsidRPr="005373D3" w:rsidTr="005373D3">
        <w:trPr>
          <w:trHeight w:val="397"/>
        </w:trPr>
        <w:tc>
          <w:tcPr>
            <w:tcW w:w="9214" w:type="dxa"/>
            <w:vAlign w:val="center"/>
          </w:tcPr>
          <w:p w:rsidR="009A3FD3" w:rsidRPr="005373D3" w:rsidRDefault="009A3FD3" w:rsidP="00F81339">
            <w:pPr>
              <w:tabs>
                <w:tab w:val="left" w:pos="2340"/>
              </w:tabs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5373D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5373D3">
              <w:rPr>
                <w:rFonts w:asciiTheme="minorHAnsi" w:hAnsiTheme="minorHAnsi" w:cs="Arial"/>
                <w:bCs/>
                <w:sz w:val="22"/>
                <w:szCs w:val="22"/>
              </w:rPr>
              <w:t xml:space="preserve">TIPO DE EVALUACIÓN    </w:t>
            </w:r>
          </w:p>
        </w:tc>
      </w:tr>
      <w:tr w:rsidR="008B6178" w:rsidRPr="005373D3" w:rsidTr="005373D3">
        <w:trPr>
          <w:trHeight w:val="581"/>
        </w:trPr>
        <w:tc>
          <w:tcPr>
            <w:tcW w:w="9214" w:type="dxa"/>
          </w:tcPr>
          <w:p w:rsidR="008B6178" w:rsidRPr="00C035AD" w:rsidRDefault="00C035AD" w:rsidP="005373D3">
            <w:pPr>
              <w:widowControl/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b/>
                <w:color w:val="000000"/>
                <w:sz w:val="22"/>
                <w:szCs w:val="22"/>
                <w:lang w:val="es-ES" w:eastAsia="en-US"/>
              </w:rPr>
            </w:pPr>
            <w:r w:rsidRPr="00C035AD">
              <w:rPr>
                <w:rFonts w:asciiTheme="minorHAnsi" w:hAnsiTheme="minorHAnsi"/>
                <w:b/>
                <w:szCs w:val="22"/>
              </w:rPr>
              <w:t>(5)</w:t>
            </w:r>
          </w:p>
        </w:tc>
      </w:tr>
    </w:tbl>
    <w:p w:rsidR="009A3FD3" w:rsidRDefault="009A3FD3" w:rsidP="009A3FD3">
      <w:pPr>
        <w:ind w:left="-142" w:firstLine="142"/>
        <w:jc w:val="center"/>
        <w:rPr>
          <w:rFonts w:asciiTheme="minorHAnsi" w:hAnsiTheme="minorHAnsi"/>
          <w:b/>
          <w:bCs/>
          <w:sz w:val="22"/>
          <w:szCs w:val="22"/>
          <w:lang w:val="es-ES"/>
        </w:rPr>
      </w:pPr>
    </w:p>
    <w:p w:rsidR="00C035AD" w:rsidRPr="005373D3" w:rsidRDefault="00C035AD" w:rsidP="009A3FD3">
      <w:pPr>
        <w:ind w:left="-142" w:firstLine="142"/>
        <w:jc w:val="center"/>
        <w:rPr>
          <w:rFonts w:asciiTheme="minorHAnsi" w:hAnsiTheme="minorHAnsi"/>
          <w:b/>
          <w:bCs/>
          <w:sz w:val="22"/>
          <w:szCs w:val="22"/>
          <w:lang w:val="es-ES"/>
        </w:rPr>
      </w:pPr>
    </w:p>
    <w:tbl>
      <w:tblPr>
        <w:tblW w:w="5161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C035AD" w:rsidRPr="005373D3" w:rsidTr="001A1EAC">
        <w:trPr>
          <w:trHeight w:val="680"/>
        </w:trPr>
        <w:tc>
          <w:tcPr>
            <w:tcW w:w="9214" w:type="dxa"/>
            <w:vAlign w:val="center"/>
          </w:tcPr>
          <w:p w:rsidR="00C035AD" w:rsidRPr="005373D3" w:rsidRDefault="00C035AD" w:rsidP="001A1EAC">
            <w:pPr>
              <w:pStyle w:val="Ttulo2"/>
              <w:rPr>
                <w:rFonts w:asciiTheme="minorHAnsi" w:hAnsiTheme="minorHAnsi" w:cs="Arial"/>
                <w:b w:val="0"/>
                <w:i/>
                <w:iCs/>
                <w:szCs w:val="22"/>
                <w:lang w:val="es-ES"/>
              </w:rPr>
            </w:pPr>
            <w:r w:rsidRPr="00C035AD">
              <w:rPr>
                <w:rFonts w:asciiTheme="minorHAnsi" w:hAnsiTheme="minorHAnsi"/>
                <w:szCs w:val="22"/>
              </w:rPr>
              <w:t>INSTRUMENTO</w:t>
            </w:r>
            <w:r>
              <w:rPr>
                <w:rFonts w:asciiTheme="minorHAnsi" w:hAnsiTheme="minorHAnsi"/>
                <w:szCs w:val="22"/>
              </w:rPr>
              <w:t xml:space="preserve"> (3)</w:t>
            </w:r>
          </w:p>
        </w:tc>
      </w:tr>
      <w:tr w:rsidR="00C035AD" w:rsidRPr="005373D3" w:rsidTr="001A1EAC">
        <w:trPr>
          <w:cantSplit/>
          <w:trHeight w:val="397"/>
          <w:tblHeader/>
        </w:trPr>
        <w:tc>
          <w:tcPr>
            <w:tcW w:w="9214" w:type="dxa"/>
            <w:vAlign w:val="center"/>
          </w:tcPr>
          <w:p w:rsidR="00C035AD" w:rsidRPr="005373D3" w:rsidRDefault="00C035AD" w:rsidP="001A1EAC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5373D3">
              <w:rPr>
                <w:rFonts w:asciiTheme="minorHAnsi" w:hAnsiTheme="minorHAnsi" w:cs="Arial"/>
                <w:bCs/>
                <w:sz w:val="22"/>
                <w:szCs w:val="22"/>
              </w:rPr>
              <w:t xml:space="preserve">DOCUMENTO REGLAMENTARIO </w:t>
            </w:r>
          </w:p>
        </w:tc>
      </w:tr>
      <w:tr w:rsidR="00C035AD" w:rsidRPr="005373D3" w:rsidTr="001A1EAC">
        <w:trPr>
          <w:cantSplit/>
          <w:trHeight w:val="943"/>
          <w:tblHeader/>
        </w:trPr>
        <w:tc>
          <w:tcPr>
            <w:tcW w:w="9214" w:type="dxa"/>
          </w:tcPr>
          <w:p w:rsidR="00C035AD" w:rsidRPr="00C035AD" w:rsidRDefault="00C035AD" w:rsidP="001A1EAC">
            <w:pPr>
              <w:widowControl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C035AD">
              <w:rPr>
                <w:rFonts w:asciiTheme="minorHAnsi" w:hAnsiTheme="minorHAnsi"/>
                <w:b/>
                <w:szCs w:val="22"/>
              </w:rPr>
              <w:t>(4)</w:t>
            </w:r>
          </w:p>
        </w:tc>
      </w:tr>
      <w:tr w:rsidR="00C035AD" w:rsidRPr="005373D3" w:rsidTr="001A1EAC">
        <w:trPr>
          <w:trHeight w:val="397"/>
        </w:trPr>
        <w:tc>
          <w:tcPr>
            <w:tcW w:w="9214" w:type="dxa"/>
            <w:vAlign w:val="center"/>
          </w:tcPr>
          <w:p w:rsidR="00C035AD" w:rsidRPr="005373D3" w:rsidRDefault="00C035AD" w:rsidP="001A1EAC">
            <w:pPr>
              <w:tabs>
                <w:tab w:val="left" w:pos="2340"/>
              </w:tabs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5373D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5373D3">
              <w:rPr>
                <w:rFonts w:asciiTheme="minorHAnsi" w:hAnsiTheme="minorHAnsi" w:cs="Arial"/>
                <w:bCs/>
                <w:sz w:val="22"/>
                <w:szCs w:val="22"/>
              </w:rPr>
              <w:t xml:space="preserve">TIPO DE EVALUACIÓN    </w:t>
            </w:r>
          </w:p>
        </w:tc>
      </w:tr>
      <w:tr w:rsidR="00C035AD" w:rsidRPr="005373D3" w:rsidTr="001A1EAC">
        <w:trPr>
          <w:trHeight w:val="581"/>
        </w:trPr>
        <w:tc>
          <w:tcPr>
            <w:tcW w:w="9214" w:type="dxa"/>
          </w:tcPr>
          <w:p w:rsidR="00C035AD" w:rsidRPr="00C035AD" w:rsidRDefault="00C035AD" w:rsidP="001A1EAC">
            <w:pPr>
              <w:widowControl/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b/>
                <w:color w:val="000000"/>
                <w:sz w:val="22"/>
                <w:szCs w:val="22"/>
                <w:lang w:val="es-ES" w:eastAsia="en-US"/>
              </w:rPr>
            </w:pPr>
            <w:r w:rsidRPr="00C035AD">
              <w:rPr>
                <w:rFonts w:asciiTheme="minorHAnsi" w:hAnsiTheme="minorHAnsi"/>
                <w:b/>
                <w:szCs w:val="22"/>
              </w:rPr>
              <w:t>(5)</w:t>
            </w:r>
          </w:p>
        </w:tc>
      </w:tr>
    </w:tbl>
    <w:p w:rsidR="009A3FD3" w:rsidRPr="005373D3" w:rsidRDefault="009A3FD3" w:rsidP="009A3FD3">
      <w:pPr>
        <w:ind w:left="-142" w:firstLine="142"/>
        <w:jc w:val="center"/>
        <w:rPr>
          <w:rFonts w:asciiTheme="minorHAnsi" w:hAnsiTheme="minorHAnsi"/>
          <w:b/>
          <w:bCs/>
          <w:sz w:val="22"/>
          <w:szCs w:val="22"/>
          <w:lang w:val="es-ES"/>
        </w:rPr>
      </w:pPr>
    </w:p>
    <w:p w:rsidR="009A3FD3" w:rsidRPr="005373D3" w:rsidRDefault="009A3FD3" w:rsidP="009A3FD3">
      <w:pPr>
        <w:pStyle w:val="Ttulo1"/>
        <w:widowControl w:val="0"/>
        <w:shd w:val="clear" w:color="auto" w:fill="DBE5F1" w:themeFill="accent1" w:themeFillTint="33"/>
        <w:suppressAutoHyphens/>
        <w:spacing w:before="0"/>
        <w:jc w:val="both"/>
        <w:rPr>
          <w:rFonts w:cs="Times New Roman"/>
          <w:spacing w:val="-3"/>
          <w:sz w:val="22"/>
          <w:szCs w:val="22"/>
          <w:lang w:val="es-ES_tradnl"/>
        </w:rPr>
      </w:pPr>
      <w:bookmarkStart w:id="4" w:name="_Toc509241574"/>
      <w:bookmarkStart w:id="5" w:name="_Toc509241663"/>
      <w:r w:rsidRPr="005373D3">
        <w:rPr>
          <w:sz w:val="22"/>
          <w:szCs w:val="22"/>
        </w:rPr>
        <w:lastRenderedPageBreak/>
        <w:t>PARTE II:</w:t>
      </w:r>
      <w:r w:rsidRPr="005373D3">
        <w:rPr>
          <w:rFonts w:cs="Arial"/>
          <w:sz w:val="22"/>
          <w:szCs w:val="22"/>
        </w:rPr>
        <w:t xml:space="preserve"> CONTROL METROLÓGICO DEL ESTADO: FASE DE COMERCIALIZACIÓN Y PUESTA EN SERVICIO</w:t>
      </w:r>
      <w:bookmarkEnd w:id="4"/>
      <w:bookmarkEnd w:id="5"/>
      <w:r w:rsidRPr="005373D3">
        <w:rPr>
          <w:rFonts w:cs="Times New Roman"/>
          <w:spacing w:val="-3"/>
          <w:sz w:val="22"/>
          <w:szCs w:val="22"/>
          <w:lang w:val="es-ES_tradnl"/>
        </w:rPr>
        <w:t xml:space="preserve"> </w:t>
      </w:r>
      <w:r w:rsidR="002D3BFC" w:rsidRPr="005373D3">
        <w:rPr>
          <w:rFonts w:cs="Times New Roman"/>
          <w:spacing w:val="-3"/>
          <w:sz w:val="22"/>
          <w:szCs w:val="22"/>
          <w:lang w:val="es-ES_tradnl"/>
        </w:rPr>
        <w:t>(4)</w:t>
      </w:r>
    </w:p>
    <w:p w:rsidR="009A3FD3" w:rsidRPr="005373D3" w:rsidRDefault="009A3FD3" w:rsidP="009A3FD3">
      <w:pPr>
        <w:spacing w:before="120" w:after="120"/>
        <w:jc w:val="both"/>
        <w:rPr>
          <w:rFonts w:asciiTheme="minorHAnsi" w:hAnsiTheme="minorHAnsi" w:cs="Arial"/>
          <w:b/>
          <w:iCs/>
          <w:sz w:val="22"/>
          <w:szCs w:val="22"/>
        </w:rPr>
      </w:pPr>
      <w:r w:rsidRPr="005373D3">
        <w:rPr>
          <w:rFonts w:asciiTheme="minorHAnsi" w:hAnsiTheme="minorHAnsi"/>
          <w:b/>
          <w:bCs/>
          <w:iCs/>
          <w:sz w:val="22"/>
          <w:szCs w:val="22"/>
        </w:rPr>
        <w:t xml:space="preserve">Requisitos adicionales: </w:t>
      </w:r>
      <w:r w:rsidRPr="005373D3">
        <w:rPr>
          <w:rFonts w:asciiTheme="minorHAnsi" w:hAnsiTheme="minorHAnsi" w:cs="Arial"/>
          <w:b/>
          <w:sz w:val="22"/>
          <w:szCs w:val="22"/>
        </w:rPr>
        <w:t xml:space="preserve">CGA-ENAC-OCML </w:t>
      </w:r>
    </w:p>
    <w:tbl>
      <w:tblPr>
        <w:tblW w:w="5161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C035AD" w:rsidRPr="005373D3" w:rsidTr="001A1EAC">
        <w:trPr>
          <w:trHeight w:val="680"/>
        </w:trPr>
        <w:tc>
          <w:tcPr>
            <w:tcW w:w="9214" w:type="dxa"/>
            <w:vAlign w:val="center"/>
          </w:tcPr>
          <w:p w:rsidR="00C035AD" w:rsidRPr="005373D3" w:rsidRDefault="00C035AD" w:rsidP="001A1EAC">
            <w:pPr>
              <w:pStyle w:val="Ttulo2"/>
              <w:rPr>
                <w:rFonts w:asciiTheme="minorHAnsi" w:hAnsiTheme="minorHAnsi" w:cs="Arial"/>
                <w:b w:val="0"/>
                <w:i/>
                <w:iCs/>
                <w:szCs w:val="22"/>
                <w:lang w:val="es-ES"/>
              </w:rPr>
            </w:pPr>
            <w:r w:rsidRPr="00C035AD">
              <w:rPr>
                <w:rFonts w:asciiTheme="minorHAnsi" w:hAnsiTheme="minorHAnsi"/>
                <w:szCs w:val="22"/>
              </w:rPr>
              <w:t>INSTRUMENTO</w:t>
            </w:r>
            <w:r>
              <w:rPr>
                <w:rFonts w:asciiTheme="minorHAnsi" w:hAnsiTheme="minorHAnsi"/>
                <w:szCs w:val="22"/>
              </w:rPr>
              <w:t xml:space="preserve"> (3)</w:t>
            </w:r>
          </w:p>
        </w:tc>
      </w:tr>
      <w:tr w:rsidR="00C035AD" w:rsidRPr="005373D3" w:rsidTr="001A1EAC">
        <w:trPr>
          <w:cantSplit/>
          <w:trHeight w:val="397"/>
          <w:tblHeader/>
        </w:trPr>
        <w:tc>
          <w:tcPr>
            <w:tcW w:w="9214" w:type="dxa"/>
            <w:vAlign w:val="center"/>
          </w:tcPr>
          <w:p w:rsidR="00C035AD" w:rsidRPr="005373D3" w:rsidRDefault="00C035AD" w:rsidP="001A1EAC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5373D3">
              <w:rPr>
                <w:rFonts w:asciiTheme="minorHAnsi" w:hAnsiTheme="minorHAnsi" w:cs="Arial"/>
                <w:bCs/>
                <w:sz w:val="22"/>
                <w:szCs w:val="22"/>
              </w:rPr>
              <w:t xml:space="preserve">DOCUMENTO REGLAMENTARIO </w:t>
            </w:r>
          </w:p>
        </w:tc>
      </w:tr>
      <w:tr w:rsidR="00C035AD" w:rsidRPr="005373D3" w:rsidTr="001A1EAC">
        <w:trPr>
          <w:cantSplit/>
          <w:trHeight w:val="943"/>
          <w:tblHeader/>
        </w:trPr>
        <w:tc>
          <w:tcPr>
            <w:tcW w:w="9214" w:type="dxa"/>
          </w:tcPr>
          <w:p w:rsidR="00C035AD" w:rsidRPr="00C035AD" w:rsidRDefault="00C035AD" w:rsidP="001A1EAC">
            <w:pPr>
              <w:widowControl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C035AD">
              <w:rPr>
                <w:rFonts w:asciiTheme="minorHAnsi" w:hAnsiTheme="minorHAnsi"/>
                <w:b/>
                <w:szCs w:val="22"/>
              </w:rPr>
              <w:t>(4)</w:t>
            </w:r>
          </w:p>
        </w:tc>
      </w:tr>
      <w:tr w:rsidR="00C035AD" w:rsidRPr="005373D3" w:rsidTr="001A1EAC">
        <w:trPr>
          <w:trHeight w:val="397"/>
        </w:trPr>
        <w:tc>
          <w:tcPr>
            <w:tcW w:w="9214" w:type="dxa"/>
            <w:vAlign w:val="center"/>
          </w:tcPr>
          <w:p w:rsidR="00C035AD" w:rsidRPr="005373D3" w:rsidRDefault="00C035AD" w:rsidP="001A1EAC">
            <w:pPr>
              <w:tabs>
                <w:tab w:val="left" w:pos="2340"/>
              </w:tabs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5373D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5373D3">
              <w:rPr>
                <w:rFonts w:asciiTheme="minorHAnsi" w:hAnsiTheme="minorHAnsi" w:cs="Arial"/>
                <w:bCs/>
                <w:sz w:val="22"/>
                <w:szCs w:val="22"/>
              </w:rPr>
              <w:t xml:space="preserve">TIPO DE EVALUACIÓN    </w:t>
            </w:r>
          </w:p>
        </w:tc>
      </w:tr>
      <w:tr w:rsidR="00C035AD" w:rsidRPr="005373D3" w:rsidTr="001A1EAC">
        <w:trPr>
          <w:trHeight w:val="581"/>
        </w:trPr>
        <w:tc>
          <w:tcPr>
            <w:tcW w:w="9214" w:type="dxa"/>
          </w:tcPr>
          <w:p w:rsidR="00C035AD" w:rsidRPr="00C035AD" w:rsidRDefault="00C035AD" w:rsidP="001A1EAC">
            <w:pPr>
              <w:widowControl/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b/>
                <w:color w:val="000000"/>
                <w:sz w:val="22"/>
                <w:szCs w:val="22"/>
                <w:lang w:val="es-ES" w:eastAsia="en-US"/>
              </w:rPr>
            </w:pPr>
            <w:r w:rsidRPr="00C035AD">
              <w:rPr>
                <w:rFonts w:asciiTheme="minorHAnsi" w:hAnsiTheme="minorHAnsi"/>
                <w:b/>
                <w:szCs w:val="22"/>
              </w:rPr>
              <w:t>(5)</w:t>
            </w:r>
          </w:p>
        </w:tc>
      </w:tr>
    </w:tbl>
    <w:p w:rsidR="005373D3" w:rsidRDefault="005373D3" w:rsidP="009A3FD3">
      <w:pPr>
        <w:ind w:left="-142" w:firstLine="142"/>
        <w:jc w:val="center"/>
        <w:rPr>
          <w:rFonts w:asciiTheme="minorHAnsi" w:hAnsiTheme="minorHAnsi"/>
          <w:b/>
          <w:bCs/>
          <w:sz w:val="22"/>
          <w:szCs w:val="22"/>
          <w:lang w:val="es-ES"/>
        </w:rPr>
      </w:pPr>
    </w:p>
    <w:tbl>
      <w:tblPr>
        <w:tblW w:w="5161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C035AD" w:rsidRPr="005373D3" w:rsidTr="001A1EAC">
        <w:trPr>
          <w:trHeight w:val="680"/>
        </w:trPr>
        <w:tc>
          <w:tcPr>
            <w:tcW w:w="9214" w:type="dxa"/>
            <w:vAlign w:val="center"/>
          </w:tcPr>
          <w:p w:rsidR="00C035AD" w:rsidRPr="005373D3" w:rsidRDefault="00C035AD" w:rsidP="001A1EAC">
            <w:pPr>
              <w:pStyle w:val="Ttulo2"/>
              <w:rPr>
                <w:rFonts w:asciiTheme="minorHAnsi" w:hAnsiTheme="minorHAnsi" w:cs="Arial"/>
                <w:b w:val="0"/>
                <w:i/>
                <w:iCs/>
                <w:szCs w:val="22"/>
                <w:lang w:val="es-ES"/>
              </w:rPr>
            </w:pPr>
            <w:r w:rsidRPr="00C035AD">
              <w:rPr>
                <w:rFonts w:asciiTheme="minorHAnsi" w:hAnsiTheme="minorHAnsi"/>
                <w:szCs w:val="22"/>
              </w:rPr>
              <w:t>INSTRUMENTO</w:t>
            </w:r>
            <w:r>
              <w:rPr>
                <w:rFonts w:asciiTheme="minorHAnsi" w:hAnsiTheme="minorHAnsi"/>
                <w:szCs w:val="22"/>
              </w:rPr>
              <w:t xml:space="preserve"> (3)</w:t>
            </w:r>
          </w:p>
        </w:tc>
      </w:tr>
      <w:tr w:rsidR="00C035AD" w:rsidRPr="005373D3" w:rsidTr="001A1EAC">
        <w:trPr>
          <w:cantSplit/>
          <w:trHeight w:val="397"/>
          <w:tblHeader/>
        </w:trPr>
        <w:tc>
          <w:tcPr>
            <w:tcW w:w="9214" w:type="dxa"/>
            <w:vAlign w:val="center"/>
          </w:tcPr>
          <w:p w:rsidR="00C035AD" w:rsidRPr="005373D3" w:rsidRDefault="00C035AD" w:rsidP="001A1EAC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5373D3">
              <w:rPr>
                <w:rFonts w:asciiTheme="minorHAnsi" w:hAnsiTheme="minorHAnsi" w:cs="Arial"/>
                <w:bCs/>
                <w:sz w:val="22"/>
                <w:szCs w:val="22"/>
              </w:rPr>
              <w:t xml:space="preserve">DOCUMENTO REGLAMENTARIO </w:t>
            </w:r>
          </w:p>
        </w:tc>
      </w:tr>
      <w:tr w:rsidR="00C035AD" w:rsidRPr="005373D3" w:rsidTr="001A1EAC">
        <w:trPr>
          <w:cantSplit/>
          <w:trHeight w:val="943"/>
          <w:tblHeader/>
        </w:trPr>
        <w:tc>
          <w:tcPr>
            <w:tcW w:w="9214" w:type="dxa"/>
          </w:tcPr>
          <w:p w:rsidR="00C035AD" w:rsidRPr="00C035AD" w:rsidRDefault="00C035AD" w:rsidP="001A1EAC">
            <w:pPr>
              <w:widowControl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C035AD">
              <w:rPr>
                <w:rFonts w:asciiTheme="minorHAnsi" w:hAnsiTheme="minorHAnsi"/>
                <w:b/>
                <w:szCs w:val="22"/>
              </w:rPr>
              <w:t>(4)</w:t>
            </w:r>
          </w:p>
        </w:tc>
      </w:tr>
      <w:tr w:rsidR="00C035AD" w:rsidRPr="005373D3" w:rsidTr="001A1EAC">
        <w:trPr>
          <w:trHeight w:val="397"/>
        </w:trPr>
        <w:tc>
          <w:tcPr>
            <w:tcW w:w="9214" w:type="dxa"/>
            <w:vAlign w:val="center"/>
          </w:tcPr>
          <w:p w:rsidR="00C035AD" w:rsidRPr="005373D3" w:rsidRDefault="00C035AD" w:rsidP="001A1EAC">
            <w:pPr>
              <w:tabs>
                <w:tab w:val="left" w:pos="2340"/>
              </w:tabs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5373D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5373D3">
              <w:rPr>
                <w:rFonts w:asciiTheme="minorHAnsi" w:hAnsiTheme="minorHAnsi" w:cs="Arial"/>
                <w:bCs/>
                <w:sz w:val="22"/>
                <w:szCs w:val="22"/>
              </w:rPr>
              <w:t xml:space="preserve">TIPO DE EVALUACIÓN    </w:t>
            </w:r>
          </w:p>
        </w:tc>
      </w:tr>
      <w:tr w:rsidR="00C035AD" w:rsidRPr="005373D3" w:rsidTr="001A1EAC">
        <w:trPr>
          <w:trHeight w:val="581"/>
        </w:trPr>
        <w:tc>
          <w:tcPr>
            <w:tcW w:w="9214" w:type="dxa"/>
          </w:tcPr>
          <w:p w:rsidR="00C035AD" w:rsidRPr="00C035AD" w:rsidRDefault="00C035AD" w:rsidP="001A1EAC">
            <w:pPr>
              <w:widowControl/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b/>
                <w:color w:val="000000"/>
                <w:sz w:val="22"/>
                <w:szCs w:val="22"/>
                <w:lang w:val="es-ES" w:eastAsia="en-US"/>
              </w:rPr>
            </w:pPr>
            <w:r w:rsidRPr="00C035AD">
              <w:rPr>
                <w:rFonts w:asciiTheme="minorHAnsi" w:hAnsiTheme="minorHAnsi"/>
                <w:b/>
                <w:szCs w:val="22"/>
              </w:rPr>
              <w:t>(5)</w:t>
            </w:r>
          </w:p>
        </w:tc>
      </w:tr>
    </w:tbl>
    <w:p w:rsidR="00C035AD" w:rsidRPr="005373D3" w:rsidRDefault="00C035AD" w:rsidP="009A3FD3">
      <w:pPr>
        <w:ind w:left="-142" w:firstLine="142"/>
        <w:jc w:val="center"/>
        <w:rPr>
          <w:rFonts w:asciiTheme="minorHAnsi" w:hAnsiTheme="minorHAnsi"/>
          <w:b/>
          <w:bCs/>
          <w:sz w:val="22"/>
          <w:szCs w:val="22"/>
          <w:lang w:val="es-ES"/>
        </w:rPr>
      </w:pPr>
    </w:p>
    <w:p w:rsidR="009A3FD3" w:rsidRPr="005373D3" w:rsidRDefault="009A3FD3" w:rsidP="00424465">
      <w:pPr>
        <w:pStyle w:val="Prrafodelista"/>
        <w:numPr>
          <w:ilvl w:val="0"/>
          <w:numId w:val="11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373D3">
        <w:rPr>
          <w:rFonts w:asciiTheme="minorHAnsi" w:hAnsiTheme="minorHAnsi"/>
          <w:b/>
          <w:bCs/>
          <w:sz w:val="22"/>
          <w:szCs w:val="22"/>
        </w:rPr>
        <w:t>Emplazamientos desde los que se llevan a cabo las actividades cubiertas por esta acreditación:</w:t>
      </w:r>
      <w:r w:rsidRPr="005373D3">
        <w:rPr>
          <w:rFonts w:asciiTheme="minorHAnsi" w:hAnsiTheme="minorHAnsi"/>
          <w:sz w:val="22"/>
          <w:szCs w:val="22"/>
        </w:rPr>
        <w:t xml:space="preserve"> </w:t>
      </w:r>
    </w:p>
    <w:p w:rsidR="009A3FD3" w:rsidRPr="005373D3" w:rsidRDefault="009A3FD3" w:rsidP="009A3FD3">
      <w:pPr>
        <w:ind w:left="-142" w:firstLine="142"/>
        <w:jc w:val="center"/>
        <w:rPr>
          <w:rFonts w:asciiTheme="minorHAnsi" w:hAnsiTheme="minorHAnsi"/>
          <w:iCs/>
          <w:sz w:val="22"/>
          <w:szCs w:val="22"/>
        </w:rPr>
      </w:pPr>
    </w:p>
    <w:tbl>
      <w:tblPr>
        <w:tblW w:w="7281" w:type="dxa"/>
        <w:jc w:val="center"/>
        <w:tblInd w:w="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4"/>
        <w:gridCol w:w="3497"/>
      </w:tblGrid>
      <w:tr w:rsidR="009A3FD3" w:rsidRPr="005373D3" w:rsidTr="00F81339">
        <w:trPr>
          <w:trHeight w:val="315"/>
          <w:tblHeader/>
          <w:jc w:val="center"/>
        </w:trPr>
        <w:tc>
          <w:tcPr>
            <w:tcW w:w="37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A3FD3" w:rsidRPr="005373D3" w:rsidRDefault="009A3FD3" w:rsidP="00F81339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373D3">
              <w:rPr>
                <w:rFonts w:asciiTheme="minorHAnsi" w:hAnsiTheme="minorHAnsi"/>
                <w:iCs/>
                <w:sz w:val="22"/>
                <w:szCs w:val="22"/>
              </w:rPr>
              <w:br w:type="page"/>
            </w:r>
            <w:r w:rsidRPr="005373D3">
              <w:rPr>
                <w:rFonts w:asciiTheme="minorHAnsi" w:hAnsiTheme="minorHAnsi"/>
                <w:b/>
                <w:bCs/>
                <w:sz w:val="22"/>
                <w:szCs w:val="22"/>
              </w:rPr>
              <w:t>COMUNIDAD AUTÓNOMA</w:t>
            </w:r>
          </w:p>
        </w:tc>
        <w:tc>
          <w:tcPr>
            <w:tcW w:w="3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A3FD3" w:rsidRPr="005373D3" w:rsidRDefault="009A3FD3" w:rsidP="00F81339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373D3">
              <w:rPr>
                <w:rFonts w:asciiTheme="minorHAnsi" w:hAnsiTheme="minorHAnsi"/>
                <w:b/>
                <w:bCs/>
                <w:sz w:val="22"/>
                <w:szCs w:val="22"/>
              </w:rPr>
              <w:t>PROVINCIA - MUNICIPIO</w:t>
            </w:r>
          </w:p>
        </w:tc>
      </w:tr>
      <w:tr w:rsidR="009A3FD3" w:rsidRPr="005373D3" w:rsidTr="00F81339">
        <w:trPr>
          <w:trHeight w:val="315"/>
          <w:jc w:val="center"/>
        </w:trPr>
        <w:tc>
          <w:tcPr>
            <w:tcW w:w="37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3FD3" w:rsidRPr="005373D3" w:rsidRDefault="009A3FD3" w:rsidP="00F81339">
            <w:pPr>
              <w:tabs>
                <w:tab w:val="left" w:pos="2835"/>
                <w:tab w:val="center" w:pos="4252"/>
                <w:tab w:val="right" w:pos="8504"/>
              </w:tabs>
              <w:ind w:left="-27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3FD3" w:rsidRPr="005373D3" w:rsidRDefault="009A3FD3" w:rsidP="00F81339">
            <w:pPr>
              <w:tabs>
                <w:tab w:val="left" w:pos="708"/>
                <w:tab w:val="center" w:pos="4252"/>
                <w:tab w:val="right" w:pos="8504"/>
              </w:tabs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9A3FD3" w:rsidRPr="005373D3" w:rsidTr="00F81339">
        <w:trPr>
          <w:trHeight w:val="315"/>
          <w:jc w:val="center"/>
        </w:trPr>
        <w:tc>
          <w:tcPr>
            <w:tcW w:w="37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3FD3" w:rsidRPr="005373D3" w:rsidRDefault="009A3FD3" w:rsidP="00F81339">
            <w:pPr>
              <w:tabs>
                <w:tab w:val="left" w:pos="2835"/>
                <w:tab w:val="center" w:pos="4252"/>
                <w:tab w:val="right" w:pos="8504"/>
              </w:tabs>
              <w:ind w:left="-27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3FD3" w:rsidRPr="005373D3" w:rsidRDefault="009A3FD3" w:rsidP="00F81339">
            <w:pPr>
              <w:tabs>
                <w:tab w:val="left" w:pos="708"/>
                <w:tab w:val="center" w:pos="4252"/>
                <w:tab w:val="right" w:pos="8504"/>
              </w:tabs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9A3FD3" w:rsidRPr="005373D3" w:rsidTr="00F81339">
        <w:trPr>
          <w:trHeight w:val="315"/>
          <w:jc w:val="center"/>
        </w:trPr>
        <w:tc>
          <w:tcPr>
            <w:tcW w:w="37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3FD3" w:rsidRPr="005373D3" w:rsidRDefault="009A3FD3" w:rsidP="00F81339">
            <w:pPr>
              <w:tabs>
                <w:tab w:val="left" w:pos="2835"/>
                <w:tab w:val="center" w:pos="4252"/>
                <w:tab w:val="right" w:pos="8504"/>
              </w:tabs>
              <w:ind w:left="-27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3FD3" w:rsidRPr="005373D3" w:rsidRDefault="009A3FD3" w:rsidP="00F81339">
            <w:pPr>
              <w:tabs>
                <w:tab w:val="left" w:pos="708"/>
                <w:tab w:val="center" w:pos="4252"/>
                <w:tab w:val="right" w:pos="8504"/>
              </w:tabs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9A3FD3" w:rsidRPr="005373D3" w:rsidTr="00F81339">
        <w:trPr>
          <w:trHeight w:val="315"/>
          <w:jc w:val="center"/>
        </w:trPr>
        <w:tc>
          <w:tcPr>
            <w:tcW w:w="37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3FD3" w:rsidRPr="005373D3" w:rsidRDefault="009A3FD3" w:rsidP="00F81339">
            <w:pPr>
              <w:tabs>
                <w:tab w:val="left" w:pos="2835"/>
                <w:tab w:val="center" w:pos="4252"/>
                <w:tab w:val="right" w:pos="8504"/>
              </w:tabs>
              <w:ind w:left="-27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3FD3" w:rsidRPr="005373D3" w:rsidRDefault="009A3FD3" w:rsidP="00F81339">
            <w:pPr>
              <w:tabs>
                <w:tab w:val="left" w:pos="708"/>
                <w:tab w:val="center" w:pos="4252"/>
                <w:tab w:val="right" w:pos="8504"/>
              </w:tabs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9A3FD3" w:rsidRPr="005373D3" w:rsidTr="00F81339">
        <w:trPr>
          <w:trHeight w:val="315"/>
          <w:jc w:val="center"/>
        </w:trPr>
        <w:tc>
          <w:tcPr>
            <w:tcW w:w="37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3FD3" w:rsidRPr="005373D3" w:rsidRDefault="009A3FD3" w:rsidP="00F81339">
            <w:pPr>
              <w:tabs>
                <w:tab w:val="left" w:pos="2835"/>
                <w:tab w:val="center" w:pos="4252"/>
                <w:tab w:val="right" w:pos="8504"/>
              </w:tabs>
              <w:ind w:left="-27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3FD3" w:rsidRPr="005373D3" w:rsidRDefault="009A3FD3" w:rsidP="00F81339">
            <w:pPr>
              <w:tabs>
                <w:tab w:val="left" w:pos="708"/>
                <w:tab w:val="center" w:pos="4252"/>
                <w:tab w:val="right" w:pos="8504"/>
              </w:tabs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bookmarkEnd w:id="3"/>
    </w:tbl>
    <w:p w:rsidR="009A3FD3" w:rsidRPr="005373D3" w:rsidRDefault="009A3FD3" w:rsidP="009A3FD3">
      <w:pPr>
        <w:tabs>
          <w:tab w:val="right" w:pos="4820"/>
          <w:tab w:val="right" w:pos="6379"/>
          <w:tab w:val="right" w:pos="7230"/>
        </w:tabs>
        <w:rPr>
          <w:rFonts w:asciiTheme="minorHAnsi" w:hAnsiTheme="minorHAnsi"/>
          <w:i/>
          <w:color w:val="000000"/>
          <w:sz w:val="18"/>
          <w:szCs w:val="18"/>
          <w:lang w:val="fr-FR"/>
        </w:rPr>
      </w:pPr>
    </w:p>
    <w:p w:rsidR="00E374A9" w:rsidRPr="005373D3" w:rsidRDefault="00E374A9" w:rsidP="00E374A9">
      <w:pPr>
        <w:rPr>
          <w:rFonts w:asciiTheme="minorHAnsi" w:hAnsiTheme="minorHAnsi"/>
          <w:sz w:val="22"/>
          <w:szCs w:val="22"/>
        </w:rPr>
      </w:pPr>
    </w:p>
    <w:p w:rsidR="00055388" w:rsidRPr="005373D3" w:rsidRDefault="00055388" w:rsidP="00463684">
      <w:pPr>
        <w:jc w:val="center"/>
        <w:rPr>
          <w:rFonts w:asciiTheme="minorHAnsi" w:hAnsiTheme="minorHAnsi"/>
          <w:sz w:val="22"/>
          <w:szCs w:val="22"/>
          <w:u w:val="single"/>
          <w:lang w:val="es-ES"/>
        </w:rPr>
      </w:pPr>
    </w:p>
    <w:sectPr w:rsidR="00055388" w:rsidRPr="005373D3" w:rsidSect="00656A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8" w:bottom="851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930" w:rsidRDefault="00704930" w:rsidP="00150C45">
      <w:r>
        <w:separator/>
      </w:r>
    </w:p>
  </w:endnote>
  <w:endnote w:type="continuationSeparator" w:id="0">
    <w:p w:rsidR="00704930" w:rsidRDefault="00704930" w:rsidP="00150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ss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D62" w:rsidRDefault="00466D6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CB3" w:rsidRPr="00466D62" w:rsidRDefault="000C0CB3" w:rsidP="00150C45">
    <w:pPr>
      <w:pStyle w:val="Piedepgina"/>
      <w:rPr>
        <w:sz w:val="18"/>
        <w:szCs w:val="18"/>
        <w:lang w:val="es-ES"/>
      </w:rPr>
    </w:pPr>
    <w:r w:rsidRPr="00466D62">
      <w:rPr>
        <w:rFonts w:asciiTheme="minorHAnsi" w:hAnsiTheme="minorHAnsi"/>
        <w:sz w:val="18"/>
        <w:szCs w:val="18"/>
        <w:lang w:val="es-ES"/>
      </w:rPr>
      <w:t>AS CPR-</w:t>
    </w:r>
    <w:r w:rsidR="009A3FD3" w:rsidRPr="00466D62">
      <w:rPr>
        <w:rFonts w:asciiTheme="minorHAnsi" w:hAnsiTheme="minorHAnsi"/>
        <w:sz w:val="18"/>
        <w:szCs w:val="18"/>
        <w:lang w:val="es-ES"/>
      </w:rPr>
      <w:t>Metrología</w:t>
    </w:r>
    <w:r w:rsidRPr="00466D62">
      <w:rPr>
        <w:rFonts w:asciiTheme="minorHAnsi" w:hAnsiTheme="minorHAnsi"/>
        <w:sz w:val="18"/>
        <w:szCs w:val="18"/>
        <w:lang w:val="es-ES"/>
      </w:rPr>
      <w:t xml:space="preserve"> Rev. </w:t>
    </w:r>
    <w:r w:rsidR="009A3FD3" w:rsidRPr="00466D62">
      <w:rPr>
        <w:rFonts w:asciiTheme="minorHAnsi" w:hAnsiTheme="minorHAnsi"/>
        <w:sz w:val="18"/>
        <w:szCs w:val="18"/>
        <w:lang w:val="es-ES"/>
      </w:rPr>
      <w:t>1</w:t>
    </w:r>
    <w:r w:rsidR="00DC4BD4" w:rsidRPr="00466D62">
      <w:rPr>
        <w:rFonts w:asciiTheme="minorHAnsi" w:hAnsiTheme="minorHAnsi"/>
        <w:sz w:val="18"/>
        <w:szCs w:val="18"/>
        <w:lang w:val="es-ES"/>
      </w:rPr>
      <w:t xml:space="preserve"> </w:t>
    </w:r>
    <w:r w:rsidR="00466D62" w:rsidRPr="00466D62">
      <w:rPr>
        <w:rFonts w:asciiTheme="minorHAnsi" w:hAnsiTheme="minorHAnsi"/>
        <w:sz w:val="18"/>
        <w:szCs w:val="18"/>
        <w:lang w:val="es-ES"/>
      </w:rPr>
      <w:t xml:space="preserve">   J</w:t>
    </w:r>
    <w:r w:rsidR="0090328B" w:rsidRPr="00466D62">
      <w:rPr>
        <w:rFonts w:asciiTheme="minorHAnsi" w:hAnsiTheme="minorHAnsi"/>
        <w:sz w:val="18"/>
        <w:szCs w:val="18"/>
        <w:lang w:val="es-ES"/>
      </w:rPr>
      <w:t>unio</w:t>
    </w:r>
    <w:r w:rsidR="009A3FD3" w:rsidRPr="00466D62">
      <w:rPr>
        <w:rFonts w:asciiTheme="minorHAnsi" w:hAnsiTheme="minorHAnsi"/>
        <w:sz w:val="18"/>
        <w:szCs w:val="18"/>
        <w:lang w:val="es-ES"/>
      </w:rPr>
      <w:t xml:space="preserve"> 2018</w:t>
    </w:r>
  </w:p>
  <w:p w:rsidR="000C0CB3" w:rsidRPr="00466D62" w:rsidRDefault="007F32BF" w:rsidP="00466D62">
    <w:pPr>
      <w:pStyle w:val="Piedepgina"/>
      <w:jc w:val="center"/>
      <w:rPr>
        <w:sz w:val="18"/>
        <w:szCs w:val="18"/>
      </w:rPr>
    </w:pPr>
    <w:r w:rsidRPr="00466D62">
      <w:rPr>
        <w:rFonts w:asciiTheme="minorHAnsi" w:hAnsiTheme="minorHAnsi"/>
        <w:sz w:val="18"/>
        <w:szCs w:val="18"/>
      </w:rPr>
      <w:fldChar w:fldCharType="begin"/>
    </w:r>
    <w:r w:rsidR="000C0CB3" w:rsidRPr="00466D62">
      <w:rPr>
        <w:rFonts w:asciiTheme="minorHAnsi" w:hAnsiTheme="minorHAnsi"/>
        <w:sz w:val="18"/>
        <w:szCs w:val="18"/>
      </w:rPr>
      <w:instrText xml:space="preserve"> PAGE   \* MERGEFORMAT </w:instrText>
    </w:r>
    <w:r w:rsidRPr="00466D62">
      <w:rPr>
        <w:rFonts w:asciiTheme="minorHAnsi" w:hAnsiTheme="minorHAnsi"/>
        <w:sz w:val="18"/>
        <w:szCs w:val="18"/>
      </w:rPr>
      <w:fldChar w:fldCharType="separate"/>
    </w:r>
    <w:r w:rsidR="00466D62">
      <w:rPr>
        <w:rFonts w:asciiTheme="minorHAnsi" w:hAnsiTheme="minorHAnsi"/>
        <w:noProof/>
        <w:sz w:val="18"/>
        <w:szCs w:val="18"/>
      </w:rPr>
      <w:t>2</w:t>
    </w:r>
    <w:r w:rsidRPr="00466D62">
      <w:rPr>
        <w:rFonts w:asciiTheme="minorHAnsi" w:hAnsiTheme="minorHAnsi"/>
        <w:sz w:val="18"/>
        <w:szCs w:val="18"/>
      </w:rPr>
      <w:fldChar w:fldCharType="end"/>
    </w:r>
    <w:r w:rsidR="000C0CB3" w:rsidRPr="00466D62">
      <w:rPr>
        <w:rFonts w:asciiTheme="minorHAnsi" w:hAnsiTheme="minorHAnsi"/>
        <w:sz w:val="18"/>
        <w:szCs w:val="18"/>
      </w:rPr>
      <w:t>/</w:t>
    </w:r>
    <w:r w:rsidR="0090328B" w:rsidRPr="00466D62">
      <w:rPr>
        <w:rFonts w:asciiTheme="minorHAnsi" w:hAnsiTheme="minorHAnsi"/>
        <w:sz w:val="18"/>
        <w:szCs w:val="18"/>
      </w:rPr>
      <w:t>3</w:t>
    </w:r>
    <w:bookmarkStart w:id="6" w:name="_GoBack"/>
    <w:bookmarkEnd w:id="6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D62" w:rsidRDefault="00466D6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930" w:rsidRDefault="00704930" w:rsidP="00150C45">
      <w:r>
        <w:separator/>
      </w:r>
    </w:p>
  </w:footnote>
  <w:footnote w:type="continuationSeparator" w:id="0">
    <w:p w:rsidR="00704930" w:rsidRDefault="00704930" w:rsidP="00150C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D62" w:rsidRDefault="00466D6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684" w:rsidRPr="00463684" w:rsidRDefault="00463684" w:rsidP="00463684">
    <w:pPr>
      <w:pStyle w:val="Encabezado"/>
      <w:tabs>
        <w:tab w:val="clear" w:pos="8504"/>
      </w:tabs>
      <w:ind w:right="-285"/>
      <w:jc w:val="right"/>
      <w:rPr>
        <w:rFonts w:asciiTheme="minorHAnsi" w:hAnsiTheme="minorHAnsi"/>
        <w:b/>
        <w:sz w:val="22"/>
        <w:szCs w:val="22"/>
      </w:rPr>
    </w:pPr>
    <w:r w:rsidRPr="00463684">
      <w:rPr>
        <w:rFonts w:asciiTheme="minorHAnsi" w:hAnsiTheme="minorHAnsi"/>
        <w:b/>
        <w:sz w:val="22"/>
        <w:szCs w:val="22"/>
      </w:rPr>
      <w:t>Alcance de acreditación solicitado</w:t>
    </w:r>
  </w:p>
  <w:p w:rsidR="00463684" w:rsidRPr="00463684" w:rsidRDefault="00463684" w:rsidP="00463684">
    <w:pPr>
      <w:pStyle w:val="Encabezado"/>
      <w:tabs>
        <w:tab w:val="clear" w:pos="8504"/>
      </w:tabs>
      <w:ind w:right="-285"/>
      <w:jc w:val="right"/>
      <w:rPr>
        <w:sz w:val="22"/>
        <w:szCs w:val="22"/>
      </w:rPr>
    </w:pPr>
    <w:r w:rsidRPr="00463684">
      <w:rPr>
        <w:rFonts w:asciiTheme="minorHAnsi" w:hAnsiTheme="minorHAnsi"/>
        <w:b/>
        <w:sz w:val="22"/>
        <w:szCs w:val="22"/>
      </w:rPr>
      <w:t xml:space="preserve">Fecha </w:t>
    </w:r>
    <w:r w:rsidRPr="00463684">
      <w:rPr>
        <w:rFonts w:asciiTheme="minorHAnsi" w:hAnsiTheme="minorHAnsi"/>
        <w:sz w:val="22"/>
        <w:szCs w:val="22"/>
      </w:rPr>
      <w:t>(1)</w:t>
    </w:r>
    <w:r w:rsidRPr="00463684">
      <w:rPr>
        <w:rFonts w:asciiTheme="minorHAnsi" w:hAnsiTheme="minorHAnsi"/>
        <w:b/>
        <w:sz w:val="22"/>
        <w:szCs w:val="22"/>
      </w:rPr>
      <w:t xml:space="preserve"> ____/____/____</w:t>
    </w:r>
  </w:p>
  <w:p w:rsidR="000C0CB3" w:rsidRPr="00463684" w:rsidRDefault="000C0CB3" w:rsidP="00463684">
    <w:pPr>
      <w:pStyle w:val="Encabezado"/>
      <w:ind w:right="-285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D62" w:rsidRDefault="00466D6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43C6D"/>
    <w:multiLevelType w:val="hybridMultilevel"/>
    <w:tmpl w:val="A08E11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B4765"/>
    <w:multiLevelType w:val="hybridMultilevel"/>
    <w:tmpl w:val="95100236"/>
    <w:lvl w:ilvl="0" w:tplc="89260C98">
      <w:start w:val="5"/>
      <w:numFmt w:val="decimal"/>
      <w:lvlText w:val="(%1)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B3601F"/>
    <w:multiLevelType w:val="hybridMultilevel"/>
    <w:tmpl w:val="07A6DA68"/>
    <w:lvl w:ilvl="0" w:tplc="CF7EC7A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1629E"/>
    <w:multiLevelType w:val="hybridMultilevel"/>
    <w:tmpl w:val="1B6A02E6"/>
    <w:lvl w:ilvl="0" w:tplc="C83653A4">
      <w:start w:val="6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E0028"/>
    <w:multiLevelType w:val="hybridMultilevel"/>
    <w:tmpl w:val="83B65034"/>
    <w:lvl w:ilvl="0" w:tplc="E5EAF89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E960567"/>
    <w:multiLevelType w:val="hybridMultilevel"/>
    <w:tmpl w:val="25AA4B96"/>
    <w:lvl w:ilvl="0" w:tplc="EA9E73D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425AC6"/>
    <w:multiLevelType w:val="hybridMultilevel"/>
    <w:tmpl w:val="F1AA9ECE"/>
    <w:lvl w:ilvl="0" w:tplc="AC2EEBEC">
      <w:start w:val="1"/>
      <w:numFmt w:val="bullet"/>
      <w:lvlText w:val="-"/>
      <w:lvlJc w:val="left"/>
      <w:pPr>
        <w:ind w:left="781" w:hanging="360"/>
      </w:pPr>
      <w:rPr>
        <w:rFonts w:ascii="Calibri" w:hAnsi="Calibri" w:hint="default"/>
      </w:rPr>
    </w:lvl>
    <w:lvl w:ilvl="1" w:tplc="0C0A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7">
    <w:nsid w:val="50435E70"/>
    <w:multiLevelType w:val="hybridMultilevel"/>
    <w:tmpl w:val="27B0EAC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E41334"/>
    <w:multiLevelType w:val="hybridMultilevel"/>
    <w:tmpl w:val="E2567F82"/>
    <w:lvl w:ilvl="0" w:tplc="AC2EEBE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3C106B"/>
    <w:multiLevelType w:val="hybridMultilevel"/>
    <w:tmpl w:val="2160D0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BE5D70"/>
    <w:multiLevelType w:val="hybridMultilevel"/>
    <w:tmpl w:val="3858E052"/>
    <w:lvl w:ilvl="0" w:tplc="07C695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2"/>
  </w:num>
  <w:num w:numId="5">
    <w:abstractNumId w:val="9"/>
  </w:num>
  <w:num w:numId="6">
    <w:abstractNumId w:val="1"/>
  </w:num>
  <w:num w:numId="7">
    <w:abstractNumId w:val="0"/>
  </w:num>
  <w:num w:numId="8">
    <w:abstractNumId w:val="8"/>
  </w:num>
  <w:num w:numId="9">
    <w:abstractNumId w:val="5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4A9"/>
    <w:rsid w:val="00054C6E"/>
    <w:rsid w:val="00055388"/>
    <w:rsid w:val="00074967"/>
    <w:rsid w:val="000865EA"/>
    <w:rsid w:val="000B566A"/>
    <w:rsid w:val="000C0CB3"/>
    <w:rsid w:val="00150489"/>
    <w:rsid w:val="00150C45"/>
    <w:rsid w:val="001A3E09"/>
    <w:rsid w:val="00274001"/>
    <w:rsid w:val="002D3BFC"/>
    <w:rsid w:val="002D632A"/>
    <w:rsid w:val="00332288"/>
    <w:rsid w:val="003744B6"/>
    <w:rsid w:val="00374612"/>
    <w:rsid w:val="00386FC3"/>
    <w:rsid w:val="00392F12"/>
    <w:rsid w:val="00424465"/>
    <w:rsid w:val="00463684"/>
    <w:rsid w:val="00466D62"/>
    <w:rsid w:val="00487E17"/>
    <w:rsid w:val="005373D3"/>
    <w:rsid w:val="005524CB"/>
    <w:rsid w:val="00656AA8"/>
    <w:rsid w:val="00704930"/>
    <w:rsid w:val="007C4978"/>
    <w:rsid w:val="007F32BF"/>
    <w:rsid w:val="008B6178"/>
    <w:rsid w:val="008C62C1"/>
    <w:rsid w:val="0090328B"/>
    <w:rsid w:val="00973112"/>
    <w:rsid w:val="009829C6"/>
    <w:rsid w:val="009A3FD3"/>
    <w:rsid w:val="009D41B0"/>
    <w:rsid w:val="00A219FC"/>
    <w:rsid w:val="00A823F8"/>
    <w:rsid w:val="00A96786"/>
    <w:rsid w:val="00AA3344"/>
    <w:rsid w:val="00B17E2B"/>
    <w:rsid w:val="00B40814"/>
    <w:rsid w:val="00B72FDF"/>
    <w:rsid w:val="00B73137"/>
    <w:rsid w:val="00B77142"/>
    <w:rsid w:val="00BA1454"/>
    <w:rsid w:val="00C035AD"/>
    <w:rsid w:val="00CD5A2F"/>
    <w:rsid w:val="00D93586"/>
    <w:rsid w:val="00D94D92"/>
    <w:rsid w:val="00DA1C2A"/>
    <w:rsid w:val="00DC4BD4"/>
    <w:rsid w:val="00DD2B11"/>
    <w:rsid w:val="00E374A9"/>
    <w:rsid w:val="00EC4813"/>
    <w:rsid w:val="00EF3E7D"/>
    <w:rsid w:val="00F16090"/>
    <w:rsid w:val="00F474A0"/>
    <w:rsid w:val="00FB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4A9"/>
    <w:pPr>
      <w:widowControl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9A3FD3"/>
    <w:pPr>
      <w:keepNext/>
      <w:keepLines/>
      <w:widowControl/>
      <w:spacing w:before="480"/>
      <w:outlineLvl w:val="0"/>
    </w:pPr>
    <w:rPr>
      <w:rFonts w:asciiTheme="minorHAnsi" w:eastAsiaTheme="majorEastAsia" w:hAnsiTheme="minorHAnsi" w:cstheme="majorBidi"/>
      <w:b/>
      <w:bCs/>
      <w:szCs w:val="28"/>
      <w:lang w:val="es-ES" w:eastAsia="en-US"/>
    </w:rPr>
  </w:style>
  <w:style w:type="paragraph" w:styleId="Ttulo2">
    <w:name w:val="heading 2"/>
    <w:basedOn w:val="Normal"/>
    <w:next w:val="Normal"/>
    <w:link w:val="Ttulo2Car"/>
    <w:qFormat/>
    <w:rsid w:val="009A3FD3"/>
    <w:pPr>
      <w:keepNext/>
      <w:widowControl/>
      <w:jc w:val="center"/>
      <w:outlineLvl w:val="1"/>
    </w:pPr>
    <w:rPr>
      <w:rFonts w:ascii="Times New Roman" w:hAnsi="Times New Roman"/>
      <w:b/>
      <w:noProof/>
      <w:sz w:val="22"/>
      <w:lang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semiHidden/>
    <w:rsid w:val="00E374A9"/>
    <w:rPr>
      <w:rFonts w:ascii="Swiss Bold" w:hAnsi="Swiss Bold"/>
      <w:b/>
      <w:sz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E374A9"/>
    <w:rPr>
      <w:rFonts w:ascii="Swiss Bold" w:eastAsia="Times New Roman" w:hAnsi="Swiss Bold" w:cs="Times New Roman"/>
      <w:b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unhideWhenUsed/>
    <w:rsid w:val="00150C4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50C45"/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150C4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50C45"/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paragraph" w:styleId="Ttulo">
    <w:name w:val="Title"/>
    <w:basedOn w:val="Normal"/>
    <w:link w:val="TtuloCar"/>
    <w:qFormat/>
    <w:rsid w:val="00487E17"/>
    <w:pPr>
      <w:widowControl/>
      <w:jc w:val="center"/>
    </w:pPr>
    <w:rPr>
      <w:rFonts w:ascii="Arial" w:hAnsi="Arial"/>
      <w:b/>
      <w:color w:val="FF0000"/>
      <w:sz w:val="22"/>
    </w:rPr>
  </w:style>
  <w:style w:type="character" w:customStyle="1" w:styleId="TtuloCar">
    <w:name w:val="Título Car"/>
    <w:basedOn w:val="Fuentedeprrafopredeter"/>
    <w:link w:val="Ttulo"/>
    <w:rsid w:val="00487E17"/>
    <w:rPr>
      <w:rFonts w:ascii="Arial" w:eastAsia="Times New Roman" w:hAnsi="Arial" w:cs="Times New Roman"/>
      <w:b/>
      <w:color w:val="FF000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7C4978"/>
    <w:pPr>
      <w:ind w:left="720"/>
      <w:contextualSpacing/>
    </w:pPr>
  </w:style>
  <w:style w:type="paragraph" w:customStyle="1" w:styleId="Textodenotaalfinal">
    <w:name w:val="Texto de nota al final"/>
    <w:basedOn w:val="Normal"/>
    <w:rsid w:val="007C4978"/>
  </w:style>
  <w:style w:type="paragraph" w:styleId="Textoindependiente">
    <w:name w:val="Body Text"/>
    <w:aliases w:val="ALCANCE"/>
    <w:basedOn w:val="Normal"/>
    <w:link w:val="TextoindependienteCar"/>
    <w:semiHidden/>
    <w:rsid w:val="00463684"/>
    <w:pPr>
      <w:widowControl/>
      <w:tabs>
        <w:tab w:val="left" w:pos="4536"/>
      </w:tabs>
      <w:jc w:val="both"/>
    </w:pPr>
    <w:rPr>
      <w:rFonts w:ascii="Arial" w:hAnsi="Arial"/>
      <w:sz w:val="22"/>
      <w:lang w:val="es-ES"/>
    </w:rPr>
  </w:style>
  <w:style w:type="character" w:customStyle="1" w:styleId="TextoindependienteCar">
    <w:name w:val="Texto independiente Car"/>
    <w:aliases w:val="ALCANCE Car"/>
    <w:basedOn w:val="Fuentedeprrafopredeter"/>
    <w:link w:val="Textoindependiente"/>
    <w:semiHidden/>
    <w:rsid w:val="00463684"/>
    <w:rPr>
      <w:rFonts w:ascii="Arial" w:eastAsia="Times New Roman" w:hAnsi="Arial" w:cs="Times New Roman"/>
      <w:szCs w:val="20"/>
      <w:lang w:eastAsia="es-ES"/>
    </w:rPr>
  </w:style>
  <w:style w:type="character" w:customStyle="1" w:styleId="Ttulo1Car">
    <w:name w:val="Título 1 Car"/>
    <w:basedOn w:val="Fuentedeprrafopredeter"/>
    <w:link w:val="Ttulo1"/>
    <w:rsid w:val="009A3FD3"/>
    <w:rPr>
      <w:rFonts w:eastAsiaTheme="majorEastAsia" w:cstheme="majorBidi"/>
      <w:b/>
      <w:bCs/>
      <w:sz w:val="24"/>
      <w:szCs w:val="28"/>
    </w:rPr>
  </w:style>
  <w:style w:type="character" w:customStyle="1" w:styleId="Ttulo2Car">
    <w:name w:val="Título 2 Car"/>
    <w:basedOn w:val="Fuentedeprrafopredeter"/>
    <w:link w:val="Ttulo2"/>
    <w:rsid w:val="009A3FD3"/>
    <w:rPr>
      <w:rFonts w:ascii="Times New Roman" w:eastAsia="Times New Roman" w:hAnsi="Times New Roman" w:cs="Times New Roman"/>
      <w:b/>
      <w:noProof/>
      <w:szCs w:val="20"/>
      <w:lang w:val="es-ES_tradnl" w:eastAsia="x-none"/>
    </w:rPr>
  </w:style>
  <w:style w:type="character" w:styleId="Hipervnculo">
    <w:name w:val="Hyperlink"/>
    <w:basedOn w:val="Fuentedeprrafopredeter"/>
    <w:uiPriority w:val="99"/>
    <w:rsid w:val="009A3FD3"/>
    <w:rPr>
      <w:color w:val="0000FF" w:themeColor="hyperlink"/>
      <w:u w:val="single"/>
    </w:rPr>
  </w:style>
  <w:style w:type="paragraph" w:styleId="TDC1">
    <w:name w:val="toc 1"/>
    <w:basedOn w:val="Normal"/>
    <w:next w:val="Normal"/>
    <w:autoRedefine/>
    <w:uiPriority w:val="39"/>
    <w:rsid w:val="009A3FD3"/>
    <w:pPr>
      <w:widowControl/>
      <w:tabs>
        <w:tab w:val="left" w:pos="851"/>
        <w:tab w:val="right" w:leader="dot" w:pos="9628"/>
      </w:tabs>
      <w:spacing w:after="100"/>
    </w:pPr>
    <w:rPr>
      <w:rFonts w:asciiTheme="minorHAnsi" w:hAnsiTheme="minorHAnsi"/>
      <w:b/>
      <w:noProof/>
      <w:spacing w:val="-3"/>
      <w:sz w:val="22"/>
      <w:lang w:eastAsia="en-US"/>
    </w:rPr>
  </w:style>
  <w:style w:type="paragraph" w:styleId="TDC2">
    <w:name w:val="toc 2"/>
    <w:basedOn w:val="Normal"/>
    <w:next w:val="Normal"/>
    <w:autoRedefine/>
    <w:uiPriority w:val="39"/>
    <w:rsid w:val="009A3FD3"/>
    <w:pPr>
      <w:widowControl/>
      <w:tabs>
        <w:tab w:val="right" w:leader="dot" w:pos="9628"/>
      </w:tabs>
      <w:spacing w:after="100"/>
      <w:ind w:left="851"/>
    </w:pPr>
    <w:rPr>
      <w:rFonts w:asciiTheme="minorHAnsi" w:hAnsiTheme="minorHAnsi"/>
      <w:noProof/>
      <w:sz w:val="20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3F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3FD3"/>
    <w:rPr>
      <w:rFonts w:ascii="Tahoma" w:eastAsia="Times New Roman" w:hAnsi="Tahoma" w:cs="Tahoma"/>
      <w:sz w:val="16"/>
      <w:szCs w:val="16"/>
      <w:lang w:val="es-ES_tradnl" w:eastAsia="es-ES"/>
    </w:rPr>
  </w:style>
  <w:style w:type="paragraph" w:customStyle="1" w:styleId="Default">
    <w:name w:val="Default"/>
    <w:rsid w:val="008B61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332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pie">
    <w:name w:val="footnote reference"/>
    <w:basedOn w:val="Fuentedeprrafopredeter"/>
    <w:uiPriority w:val="99"/>
    <w:semiHidden/>
    <w:unhideWhenUsed/>
    <w:rsid w:val="005373D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4A9"/>
    <w:pPr>
      <w:widowControl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9A3FD3"/>
    <w:pPr>
      <w:keepNext/>
      <w:keepLines/>
      <w:widowControl/>
      <w:spacing w:before="480"/>
      <w:outlineLvl w:val="0"/>
    </w:pPr>
    <w:rPr>
      <w:rFonts w:asciiTheme="minorHAnsi" w:eastAsiaTheme="majorEastAsia" w:hAnsiTheme="minorHAnsi" w:cstheme="majorBidi"/>
      <w:b/>
      <w:bCs/>
      <w:szCs w:val="28"/>
      <w:lang w:val="es-ES" w:eastAsia="en-US"/>
    </w:rPr>
  </w:style>
  <w:style w:type="paragraph" w:styleId="Ttulo2">
    <w:name w:val="heading 2"/>
    <w:basedOn w:val="Normal"/>
    <w:next w:val="Normal"/>
    <w:link w:val="Ttulo2Car"/>
    <w:qFormat/>
    <w:rsid w:val="009A3FD3"/>
    <w:pPr>
      <w:keepNext/>
      <w:widowControl/>
      <w:jc w:val="center"/>
      <w:outlineLvl w:val="1"/>
    </w:pPr>
    <w:rPr>
      <w:rFonts w:ascii="Times New Roman" w:hAnsi="Times New Roman"/>
      <w:b/>
      <w:noProof/>
      <w:sz w:val="22"/>
      <w:lang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semiHidden/>
    <w:rsid w:val="00E374A9"/>
    <w:rPr>
      <w:rFonts w:ascii="Swiss Bold" w:hAnsi="Swiss Bold"/>
      <w:b/>
      <w:sz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E374A9"/>
    <w:rPr>
      <w:rFonts w:ascii="Swiss Bold" w:eastAsia="Times New Roman" w:hAnsi="Swiss Bold" w:cs="Times New Roman"/>
      <w:b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unhideWhenUsed/>
    <w:rsid w:val="00150C4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50C45"/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150C4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50C45"/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paragraph" w:styleId="Ttulo">
    <w:name w:val="Title"/>
    <w:basedOn w:val="Normal"/>
    <w:link w:val="TtuloCar"/>
    <w:qFormat/>
    <w:rsid w:val="00487E17"/>
    <w:pPr>
      <w:widowControl/>
      <w:jc w:val="center"/>
    </w:pPr>
    <w:rPr>
      <w:rFonts w:ascii="Arial" w:hAnsi="Arial"/>
      <w:b/>
      <w:color w:val="FF0000"/>
      <w:sz w:val="22"/>
    </w:rPr>
  </w:style>
  <w:style w:type="character" w:customStyle="1" w:styleId="TtuloCar">
    <w:name w:val="Título Car"/>
    <w:basedOn w:val="Fuentedeprrafopredeter"/>
    <w:link w:val="Ttulo"/>
    <w:rsid w:val="00487E17"/>
    <w:rPr>
      <w:rFonts w:ascii="Arial" w:eastAsia="Times New Roman" w:hAnsi="Arial" w:cs="Times New Roman"/>
      <w:b/>
      <w:color w:val="FF000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7C4978"/>
    <w:pPr>
      <w:ind w:left="720"/>
      <w:contextualSpacing/>
    </w:pPr>
  </w:style>
  <w:style w:type="paragraph" w:customStyle="1" w:styleId="Textodenotaalfinal">
    <w:name w:val="Texto de nota al final"/>
    <w:basedOn w:val="Normal"/>
    <w:rsid w:val="007C4978"/>
  </w:style>
  <w:style w:type="paragraph" w:styleId="Textoindependiente">
    <w:name w:val="Body Text"/>
    <w:aliases w:val="ALCANCE"/>
    <w:basedOn w:val="Normal"/>
    <w:link w:val="TextoindependienteCar"/>
    <w:semiHidden/>
    <w:rsid w:val="00463684"/>
    <w:pPr>
      <w:widowControl/>
      <w:tabs>
        <w:tab w:val="left" w:pos="4536"/>
      </w:tabs>
      <w:jc w:val="both"/>
    </w:pPr>
    <w:rPr>
      <w:rFonts w:ascii="Arial" w:hAnsi="Arial"/>
      <w:sz w:val="22"/>
      <w:lang w:val="es-ES"/>
    </w:rPr>
  </w:style>
  <w:style w:type="character" w:customStyle="1" w:styleId="TextoindependienteCar">
    <w:name w:val="Texto independiente Car"/>
    <w:aliases w:val="ALCANCE Car"/>
    <w:basedOn w:val="Fuentedeprrafopredeter"/>
    <w:link w:val="Textoindependiente"/>
    <w:semiHidden/>
    <w:rsid w:val="00463684"/>
    <w:rPr>
      <w:rFonts w:ascii="Arial" w:eastAsia="Times New Roman" w:hAnsi="Arial" w:cs="Times New Roman"/>
      <w:szCs w:val="20"/>
      <w:lang w:eastAsia="es-ES"/>
    </w:rPr>
  </w:style>
  <w:style w:type="character" w:customStyle="1" w:styleId="Ttulo1Car">
    <w:name w:val="Título 1 Car"/>
    <w:basedOn w:val="Fuentedeprrafopredeter"/>
    <w:link w:val="Ttulo1"/>
    <w:rsid w:val="009A3FD3"/>
    <w:rPr>
      <w:rFonts w:eastAsiaTheme="majorEastAsia" w:cstheme="majorBidi"/>
      <w:b/>
      <w:bCs/>
      <w:sz w:val="24"/>
      <w:szCs w:val="28"/>
    </w:rPr>
  </w:style>
  <w:style w:type="character" w:customStyle="1" w:styleId="Ttulo2Car">
    <w:name w:val="Título 2 Car"/>
    <w:basedOn w:val="Fuentedeprrafopredeter"/>
    <w:link w:val="Ttulo2"/>
    <w:rsid w:val="009A3FD3"/>
    <w:rPr>
      <w:rFonts w:ascii="Times New Roman" w:eastAsia="Times New Roman" w:hAnsi="Times New Roman" w:cs="Times New Roman"/>
      <w:b/>
      <w:noProof/>
      <w:szCs w:val="20"/>
      <w:lang w:val="es-ES_tradnl" w:eastAsia="x-none"/>
    </w:rPr>
  </w:style>
  <w:style w:type="character" w:styleId="Hipervnculo">
    <w:name w:val="Hyperlink"/>
    <w:basedOn w:val="Fuentedeprrafopredeter"/>
    <w:uiPriority w:val="99"/>
    <w:rsid w:val="009A3FD3"/>
    <w:rPr>
      <w:color w:val="0000FF" w:themeColor="hyperlink"/>
      <w:u w:val="single"/>
    </w:rPr>
  </w:style>
  <w:style w:type="paragraph" w:styleId="TDC1">
    <w:name w:val="toc 1"/>
    <w:basedOn w:val="Normal"/>
    <w:next w:val="Normal"/>
    <w:autoRedefine/>
    <w:uiPriority w:val="39"/>
    <w:rsid w:val="009A3FD3"/>
    <w:pPr>
      <w:widowControl/>
      <w:tabs>
        <w:tab w:val="left" w:pos="851"/>
        <w:tab w:val="right" w:leader="dot" w:pos="9628"/>
      </w:tabs>
      <w:spacing w:after="100"/>
    </w:pPr>
    <w:rPr>
      <w:rFonts w:asciiTheme="minorHAnsi" w:hAnsiTheme="minorHAnsi"/>
      <w:b/>
      <w:noProof/>
      <w:spacing w:val="-3"/>
      <w:sz w:val="22"/>
      <w:lang w:eastAsia="en-US"/>
    </w:rPr>
  </w:style>
  <w:style w:type="paragraph" w:styleId="TDC2">
    <w:name w:val="toc 2"/>
    <w:basedOn w:val="Normal"/>
    <w:next w:val="Normal"/>
    <w:autoRedefine/>
    <w:uiPriority w:val="39"/>
    <w:rsid w:val="009A3FD3"/>
    <w:pPr>
      <w:widowControl/>
      <w:tabs>
        <w:tab w:val="right" w:leader="dot" w:pos="9628"/>
      </w:tabs>
      <w:spacing w:after="100"/>
      <w:ind w:left="851"/>
    </w:pPr>
    <w:rPr>
      <w:rFonts w:asciiTheme="minorHAnsi" w:hAnsiTheme="minorHAnsi"/>
      <w:noProof/>
      <w:sz w:val="20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3F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3FD3"/>
    <w:rPr>
      <w:rFonts w:ascii="Tahoma" w:eastAsia="Times New Roman" w:hAnsi="Tahoma" w:cs="Tahoma"/>
      <w:sz w:val="16"/>
      <w:szCs w:val="16"/>
      <w:lang w:val="es-ES_tradnl" w:eastAsia="es-ES"/>
    </w:rPr>
  </w:style>
  <w:style w:type="paragraph" w:customStyle="1" w:styleId="Default">
    <w:name w:val="Default"/>
    <w:rsid w:val="008B61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332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pie">
    <w:name w:val="footnote reference"/>
    <w:basedOn w:val="Fuentedeprrafopredeter"/>
    <w:uiPriority w:val="99"/>
    <w:semiHidden/>
    <w:unhideWhenUsed/>
    <w:rsid w:val="005373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434</Words>
  <Characters>2389</Characters>
  <Application>Microsoft Office Word</Application>
  <DocSecurity>4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Enac</Company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Zenaida</dc:creator>
  <cp:lastModifiedBy>Belen Arteaga</cp:lastModifiedBy>
  <cp:revision>2</cp:revision>
  <cp:lastPrinted>2011-03-11T08:15:00Z</cp:lastPrinted>
  <dcterms:created xsi:type="dcterms:W3CDTF">2018-06-07T08:29:00Z</dcterms:created>
  <dcterms:modified xsi:type="dcterms:W3CDTF">2018-06-07T08:29:00Z</dcterms:modified>
</cp:coreProperties>
</file>