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65064" w14:textId="3C68E7D9" w:rsidR="00C068C7" w:rsidRPr="003B4C3C" w:rsidRDefault="00C068C7" w:rsidP="00C068C7">
      <w:pPr>
        <w:jc w:val="center"/>
        <w:rPr>
          <w:rFonts w:ascii="Calibri" w:hAnsi="Calibri"/>
          <w:b/>
          <w:sz w:val="24"/>
          <w:szCs w:val="24"/>
        </w:rPr>
      </w:pPr>
      <w:r w:rsidRPr="003B4C3C">
        <w:rPr>
          <w:rFonts w:ascii="Calibri" w:hAnsi="Calibri"/>
          <w:b/>
          <w:sz w:val="24"/>
          <w:szCs w:val="24"/>
        </w:rPr>
        <w:t>ALCANCE DE ACREDITACIÓN</w:t>
      </w:r>
      <w:r w:rsidR="00BC4031">
        <w:rPr>
          <w:rFonts w:ascii="Calibri" w:hAnsi="Calibri"/>
          <w:b/>
          <w:sz w:val="24"/>
          <w:szCs w:val="24"/>
        </w:rPr>
        <w:t xml:space="preserve"> SOLICITADO</w:t>
      </w:r>
    </w:p>
    <w:p w14:paraId="4BB700C4" w14:textId="77777777" w:rsidR="00C068C7" w:rsidRPr="003B4C3C" w:rsidRDefault="00C068C7" w:rsidP="00C068C7">
      <w:pPr>
        <w:jc w:val="center"/>
        <w:rPr>
          <w:rFonts w:ascii="Calibri" w:hAnsi="Calibri"/>
          <w:b/>
          <w:sz w:val="24"/>
          <w:szCs w:val="24"/>
        </w:rPr>
      </w:pPr>
      <w:r w:rsidRPr="003B4C3C">
        <w:rPr>
          <w:rFonts w:ascii="Calibri" w:hAnsi="Calibri"/>
          <w:b/>
          <w:sz w:val="24"/>
          <w:szCs w:val="24"/>
        </w:rPr>
        <w:t xml:space="preserve">Plantilla </w:t>
      </w:r>
      <w:r w:rsidR="000D3DD2">
        <w:rPr>
          <w:rFonts w:ascii="Calibri" w:hAnsi="Calibri"/>
          <w:b/>
          <w:sz w:val="24"/>
          <w:szCs w:val="24"/>
        </w:rPr>
        <w:t>EI</w:t>
      </w:r>
      <w:r w:rsidR="00D1608D">
        <w:rPr>
          <w:rFonts w:ascii="Calibri" w:hAnsi="Calibri"/>
          <w:b/>
          <w:sz w:val="24"/>
          <w:szCs w:val="24"/>
        </w:rPr>
        <w:t>-</w:t>
      </w:r>
      <w:r w:rsidR="006601D0">
        <w:rPr>
          <w:rFonts w:ascii="Calibri" w:hAnsi="Calibri"/>
          <w:b/>
          <w:sz w:val="24"/>
          <w:szCs w:val="24"/>
        </w:rPr>
        <w:t>Metrología legal</w:t>
      </w:r>
    </w:p>
    <w:p w14:paraId="46A54388" w14:textId="77777777" w:rsidR="00C068C7" w:rsidRDefault="00C068C7" w:rsidP="00C068C7">
      <w:pPr>
        <w:pStyle w:val="Textoindependiente"/>
        <w:ind w:left="360"/>
        <w:jc w:val="center"/>
        <w:rPr>
          <w:rFonts w:ascii="Calibri" w:hAnsi="Calibri"/>
          <w:u w:val="single"/>
        </w:rPr>
      </w:pPr>
    </w:p>
    <w:p w14:paraId="4D1C9A90" w14:textId="716512A4" w:rsidR="00C068C7" w:rsidRPr="00C068C7" w:rsidRDefault="00C068C7" w:rsidP="00C068C7">
      <w:pPr>
        <w:pStyle w:val="Textoindependiente"/>
        <w:ind w:left="360"/>
        <w:jc w:val="center"/>
        <w:rPr>
          <w:rFonts w:ascii="Calibri" w:hAnsi="Calibri"/>
          <w:i w:val="0"/>
          <w:u w:val="single"/>
        </w:rPr>
      </w:pPr>
      <w:r w:rsidRPr="00C068C7">
        <w:rPr>
          <w:rFonts w:ascii="Calibri" w:hAnsi="Calibri"/>
          <w:i w:val="0"/>
          <w:u w:val="single"/>
        </w:rPr>
        <w:t xml:space="preserve">Instrucciones para cumplimentar el alcance de acreditación </w:t>
      </w:r>
      <w:r w:rsidR="00AE3FF2">
        <w:rPr>
          <w:rFonts w:ascii="Calibri" w:hAnsi="Calibri"/>
          <w:i w:val="0"/>
          <w:u w:val="single"/>
        </w:rPr>
        <w:t>solicitado</w:t>
      </w:r>
    </w:p>
    <w:p w14:paraId="5D625E34" w14:textId="77777777" w:rsidR="00C068C7" w:rsidRPr="00C068C7" w:rsidRDefault="00C068C7" w:rsidP="00C068C7">
      <w:pPr>
        <w:pStyle w:val="Textoindependiente"/>
        <w:ind w:left="360"/>
        <w:jc w:val="center"/>
        <w:rPr>
          <w:rFonts w:ascii="Calibri" w:hAnsi="Calibri"/>
          <w:i w:val="0"/>
        </w:rPr>
      </w:pPr>
    </w:p>
    <w:p w14:paraId="21C4CD34" w14:textId="77777777" w:rsidR="00C068C7" w:rsidRPr="00F640D5" w:rsidRDefault="00C068C7" w:rsidP="00C068C7">
      <w:pPr>
        <w:pStyle w:val="Textoindependiente"/>
        <w:numPr>
          <w:ilvl w:val="0"/>
          <w:numId w:val="9"/>
        </w:numPr>
        <w:ind w:left="567" w:hanging="567"/>
        <w:jc w:val="both"/>
        <w:rPr>
          <w:rFonts w:ascii="Calibri" w:hAnsi="Calibri"/>
          <w:b/>
          <w:i w:val="0"/>
          <w:sz w:val="22"/>
          <w:szCs w:val="22"/>
        </w:rPr>
      </w:pPr>
      <w:r w:rsidRPr="00F640D5">
        <w:rPr>
          <w:rFonts w:ascii="Calibri" w:hAnsi="Calibri"/>
          <w:b/>
          <w:i w:val="0"/>
          <w:sz w:val="22"/>
          <w:szCs w:val="22"/>
        </w:rPr>
        <w:t>Fecha</w:t>
      </w:r>
      <w:r w:rsidRPr="00F640D5">
        <w:rPr>
          <w:rFonts w:ascii="Calibri" w:hAnsi="Calibri"/>
          <w:i w:val="0"/>
          <w:sz w:val="22"/>
          <w:szCs w:val="22"/>
        </w:rPr>
        <w:t>. Incluya la fecha de solicitud</w:t>
      </w:r>
      <w:r w:rsidRPr="00F640D5">
        <w:rPr>
          <w:rFonts w:ascii="Calibri" w:hAnsi="Calibri"/>
          <w:b/>
          <w:i w:val="0"/>
          <w:sz w:val="22"/>
          <w:szCs w:val="22"/>
        </w:rPr>
        <w:t xml:space="preserve">. </w:t>
      </w:r>
      <w:r w:rsidRPr="00F640D5">
        <w:rPr>
          <w:rFonts w:ascii="Calibri" w:hAnsi="Calibri"/>
          <w:i w:val="0"/>
          <w:sz w:val="22"/>
          <w:szCs w:val="22"/>
        </w:rPr>
        <w:t>Si previo a la realización de la auditoría decide modificar algún aspecto del alcance solicitado para eliminar o puntualizar alguna de las actividades en él incluidas, debe remitir de nuevo a ENAC el alcance completo solicitado (no sólo los cambios respecto al anterior) indicando la fecha del cambio</w:t>
      </w:r>
    </w:p>
    <w:p w14:paraId="16011557" w14:textId="77777777" w:rsidR="00C068C7" w:rsidRPr="00F640D5" w:rsidRDefault="00C068C7" w:rsidP="00C068C7">
      <w:pPr>
        <w:pStyle w:val="Textoindependiente"/>
        <w:rPr>
          <w:rFonts w:ascii="Calibri" w:hAnsi="Calibri"/>
          <w:b/>
          <w:i w:val="0"/>
          <w:sz w:val="22"/>
          <w:szCs w:val="22"/>
        </w:rPr>
      </w:pPr>
    </w:p>
    <w:p w14:paraId="429C6F17" w14:textId="77777777" w:rsidR="00C068C7" w:rsidRPr="00F640D5" w:rsidRDefault="00C068C7" w:rsidP="00C068C7">
      <w:pPr>
        <w:pStyle w:val="Textoindependiente"/>
        <w:tabs>
          <w:tab w:val="left" w:pos="567"/>
        </w:tabs>
        <w:ind w:left="567" w:hanging="567"/>
        <w:rPr>
          <w:rFonts w:ascii="Calibri" w:hAnsi="Calibri"/>
          <w:i w:val="0"/>
          <w:sz w:val="22"/>
          <w:szCs w:val="22"/>
        </w:rPr>
      </w:pPr>
      <w:r w:rsidRPr="00F640D5">
        <w:rPr>
          <w:rFonts w:ascii="Calibri" w:hAnsi="Calibri"/>
          <w:i w:val="0"/>
          <w:sz w:val="22"/>
          <w:szCs w:val="22"/>
        </w:rPr>
        <w:t>(2)</w:t>
      </w:r>
      <w:r w:rsidRPr="00F640D5">
        <w:rPr>
          <w:rFonts w:ascii="Calibri" w:hAnsi="Calibri"/>
          <w:i w:val="0"/>
          <w:sz w:val="22"/>
          <w:szCs w:val="22"/>
        </w:rPr>
        <w:tab/>
      </w:r>
      <w:r w:rsidRPr="00F640D5">
        <w:rPr>
          <w:rFonts w:ascii="Calibri" w:hAnsi="Calibri"/>
          <w:b/>
          <w:i w:val="0"/>
          <w:sz w:val="22"/>
          <w:szCs w:val="22"/>
        </w:rPr>
        <w:t>Entidad.</w:t>
      </w:r>
      <w:r w:rsidRPr="00F640D5">
        <w:rPr>
          <w:rFonts w:ascii="Calibri" w:hAnsi="Calibri"/>
          <w:i w:val="0"/>
          <w:sz w:val="22"/>
          <w:szCs w:val="22"/>
        </w:rPr>
        <w:t xml:space="preserve"> Indique la identidad legal y dirección de la entidad de inspección en la que realicen las actividades para las que solicita la acreditación. Si dispone de varios emplazamientos indique </w:t>
      </w:r>
      <w:proofErr w:type="gramStart"/>
      <w:r w:rsidRPr="00F640D5">
        <w:rPr>
          <w:rFonts w:ascii="Calibri" w:hAnsi="Calibri"/>
          <w:i w:val="0"/>
          <w:sz w:val="22"/>
          <w:szCs w:val="22"/>
        </w:rPr>
        <w:t>aquí  la</w:t>
      </w:r>
      <w:proofErr w:type="gramEnd"/>
      <w:r w:rsidRPr="00F640D5">
        <w:rPr>
          <w:rFonts w:ascii="Calibri" w:hAnsi="Calibri"/>
          <w:i w:val="0"/>
          <w:sz w:val="22"/>
          <w:szCs w:val="22"/>
        </w:rPr>
        <w:t xml:space="preserve"> Sede Central.</w:t>
      </w:r>
    </w:p>
    <w:p w14:paraId="065E9FF3" w14:textId="77777777" w:rsidR="00C068C7" w:rsidRDefault="00C068C7" w:rsidP="00C068C7">
      <w:pPr>
        <w:ind w:right="-262"/>
        <w:jc w:val="both"/>
        <w:rPr>
          <w:rFonts w:ascii="Calibri" w:hAnsi="Calibri" w:cs="Arial"/>
          <w:sz w:val="16"/>
          <w:lang w:val="es-ES_tradnl"/>
        </w:rPr>
      </w:pPr>
    </w:p>
    <w:p w14:paraId="0EA5C947" w14:textId="4BEB9FC3" w:rsidR="001E37A1" w:rsidRPr="001E37A1" w:rsidRDefault="001E37A1" w:rsidP="00123ECD">
      <w:pPr>
        <w:numPr>
          <w:ilvl w:val="0"/>
          <w:numId w:val="10"/>
        </w:numPr>
        <w:tabs>
          <w:tab w:val="left" w:pos="567"/>
        </w:tabs>
        <w:spacing w:line="20" w:lineRule="atLeast"/>
        <w:ind w:left="567" w:right="-262" w:hanging="567"/>
        <w:jc w:val="both"/>
        <w:rPr>
          <w:rFonts w:ascii="Calibri" w:hAnsi="Calibri"/>
          <w:b/>
          <w:bCs/>
          <w:szCs w:val="22"/>
        </w:rPr>
      </w:pPr>
      <w:r w:rsidRPr="003B2D06">
        <w:rPr>
          <w:rFonts w:ascii="Calibri" w:hAnsi="Calibri"/>
          <w:b/>
          <w:bCs/>
          <w:szCs w:val="22"/>
        </w:rPr>
        <w:t>Unidad Técnica</w:t>
      </w:r>
      <w:r>
        <w:rPr>
          <w:rFonts w:ascii="Calibri" w:hAnsi="Calibri"/>
          <w:b/>
          <w:bCs/>
          <w:szCs w:val="22"/>
        </w:rPr>
        <w:t xml:space="preserve">. </w:t>
      </w:r>
      <w:r w:rsidRPr="003B2D06">
        <w:rPr>
          <w:rFonts w:asciiTheme="minorHAnsi" w:hAnsiTheme="minorHAnsi" w:cstheme="minorHAnsi"/>
          <w:b/>
          <w:bCs/>
          <w:szCs w:val="22"/>
        </w:rPr>
        <w:t>S</w:t>
      </w:r>
      <w:r w:rsidRPr="003B2D06">
        <w:rPr>
          <w:rFonts w:asciiTheme="minorHAnsi" w:hAnsiTheme="minorHAnsi" w:cstheme="minorHAnsi"/>
        </w:rPr>
        <w:t xml:space="preserve">i </w:t>
      </w:r>
      <w:r>
        <w:rPr>
          <w:rFonts w:asciiTheme="minorHAnsi" w:hAnsiTheme="minorHAnsi" w:cstheme="minorHAnsi"/>
        </w:rPr>
        <w:t>la entidad de inspección</w:t>
      </w:r>
      <w:r w:rsidRPr="003B2D06">
        <w:rPr>
          <w:rFonts w:asciiTheme="minorHAnsi" w:hAnsiTheme="minorHAnsi" w:cstheme="minorHAnsi"/>
        </w:rPr>
        <w:t xml:space="preserve"> es una parte de la entidad legal que solicita la acreditación, el solicitante describirá con precisión la Unidad Técnica que va a ejecutar efectivamente dichas actividades que será la encargada de cumplir la norma de acreditación y el resto de </w:t>
      </w:r>
      <w:proofErr w:type="gramStart"/>
      <w:r w:rsidRPr="003B2D06">
        <w:rPr>
          <w:rFonts w:asciiTheme="minorHAnsi" w:hAnsiTheme="minorHAnsi" w:cstheme="minorHAnsi"/>
        </w:rPr>
        <w:t>requisitos</w:t>
      </w:r>
      <w:proofErr w:type="gramEnd"/>
      <w:r w:rsidRPr="003B2D06">
        <w:rPr>
          <w:rFonts w:asciiTheme="minorHAnsi" w:hAnsiTheme="minorHAnsi" w:cstheme="minorHAnsi"/>
        </w:rPr>
        <w:t xml:space="preserve"> y que, por tanto, será la evaluada por ENAC</w:t>
      </w:r>
      <w:r>
        <w:rPr>
          <w:rFonts w:asciiTheme="minorHAnsi" w:hAnsiTheme="minorHAnsi" w:cstheme="minorHAnsi"/>
        </w:rPr>
        <w:t>.</w:t>
      </w:r>
    </w:p>
    <w:p w14:paraId="119689AF" w14:textId="6CDA52C2" w:rsidR="00C068C7" w:rsidRPr="00123ECD" w:rsidRDefault="00C068C7" w:rsidP="00123ECD">
      <w:pPr>
        <w:numPr>
          <w:ilvl w:val="0"/>
          <w:numId w:val="10"/>
        </w:numPr>
        <w:tabs>
          <w:tab w:val="left" w:pos="567"/>
        </w:tabs>
        <w:spacing w:line="20" w:lineRule="atLeast"/>
        <w:ind w:left="567" w:right="-262" w:hanging="567"/>
        <w:jc w:val="both"/>
        <w:rPr>
          <w:rFonts w:ascii="Calibri" w:hAnsi="Calibri"/>
          <w:szCs w:val="22"/>
        </w:rPr>
      </w:pPr>
      <w:r w:rsidRPr="00115DC9">
        <w:rPr>
          <w:rFonts w:ascii="Calibri" w:hAnsi="Calibri" w:cs="Arial"/>
          <w:b/>
          <w:szCs w:val="22"/>
        </w:rPr>
        <w:t>Instrumentos de medida</w:t>
      </w:r>
      <w:r w:rsidRPr="00123ECD">
        <w:rPr>
          <w:rFonts w:ascii="Calibri" w:hAnsi="Calibri"/>
          <w:szCs w:val="22"/>
        </w:rPr>
        <w:t xml:space="preserve"> a evaluar, distinguiendo tipo</w:t>
      </w:r>
      <w:r w:rsidR="005F5DD9" w:rsidRPr="00123ECD">
        <w:rPr>
          <w:rFonts w:ascii="Calibri" w:hAnsi="Calibri"/>
          <w:szCs w:val="22"/>
        </w:rPr>
        <w:t xml:space="preserve">s, clases e indicando límites o </w:t>
      </w:r>
      <w:r w:rsidRPr="00123ECD">
        <w:rPr>
          <w:rFonts w:ascii="Calibri" w:hAnsi="Calibri"/>
          <w:szCs w:val="22"/>
        </w:rPr>
        <w:t xml:space="preserve">rangos de medida. </w:t>
      </w:r>
    </w:p>
    <w:p w14:paraId="572CAE14" w14:textId="77777777" w:rsidR="00C068C7" w:rsidRPr="00504435" w:rsidRDefault="00C068C7" w:rsidP="00C068C7">
      <w:pPr>
        <w:tabs>
          <w:tab w:val="left" w:pos="-720"/>
          <w:tab w:val="left" w:leader="dot" w:pos="284"/>
          <w:tab w:val="left" w:leader="dot" w:pos="554"/>
          <w:tab w:val="left" w:leader="dot" w:pos="871"/>
          <w:tab w:val="left" w:leader="dot" w:pos="1108"/>
          <w:tab w:val="left" w:leader="dot" w:pos="1425"/>
          <w:tab w:val="left" w:leader="dot" w:pos="1663"/>
          <w:tab w:val="left" w:leader="dot" w:pos="1980"/>
          <w:tab w:val="left" w:leader="dot" w:pos="2217"/>
          <w:tab w:val="left" w:leader="dot" w:pos="2534"/>
          <w:tab w:val="left" w:leader="dot" w:pos="2772"/>
          <w:tab w:val="left" w:leader="dot" w:pos="3088"/>
          <w:tab w:val="left" w:leader="dot" w:pos="3405"/>
          <w:tab w:val="left" w:leader="dot" w:pos="3643"/>
          <w:tab w:val="left" w:leader="dot" w:pos="3960"/>
          <w:tab w:val="left" w:leader="dot" w:pos="4197"/>
          <w:tab w:val="left" w:leader="dot" w:pos="4514"/>
          <w:tab w:val="left" w:leader="dot" w:pos="4752"/>
          <w:tab w:val="left" w:leader="dot" w:pos="5068"/>
          <w:tab w:val="left" w:leader="dot" w:pos="5385"/>
          <w:tab w:val="left" w:leader="dot" w:pos="5623"/>
          <w:tab w:val="left" w:leader="dot" w:pos="5940"/>
          <w:tab w:val="left" w:leader="dot" w:pos="6177"/>
          <w:tab w:val="left" w:leader="dot" w:pos="6811"/>
          <w:tab w:val="left" w:leader="dot" w:pos="7365"/>
          <w:tab w:val="left" w:leader="dot" w:pos="7920"/>
          <w:tab w:val="left" w:leader="dot" w:pos="8474"/>
          <w:tab w:val="left" w:leader="dot" w:pos="9028"/>
          <w:tab w:val="left" w:leader="dot" w:pos="9583"/>
          <w:tab w:val="left" w:leader="dot" w:pos="10137"/>
          <w:tab w:val="left" w:leader="dot" w:pos="10771"/>
          <w:tab w:val="left" w:leader="dot" w:pos="11325"/>
          <w:tab w:val="left" w:leader="dot" w:pos="11880"/>
          <w:tab w:val="left" w:leader="dot" w:pos="12434"/>
          <w:tab w:val="left" w:leader="dot" w:pos="12988"/>
          <w:tab w:val="left" w:leader="dot" w:pos="15840"/>
          <w:tab w:val="left" w:leader="dot" w:pos="16560"/>
          <w:tab w:val="left" w:leader="dot" w:pos="17280"/>
          <w:tab w:val="left" w:leader="dot" w:pos="18000"/>
          <w:tab w:val="left" w:leader="dot" w:pos="18720"/>
        </w:tabs>
        <w:suppressAutoHyphens/>
        <w:spacing w:line="20" w:lineRule="atLeast"/>
        <w:ind w:left="426" w:right="-262"/>
        <w:jc w:val="both"/>
        <w:rPr>
          <w:rFonts w:ascii="Calibri" w:hAnsi="Calibri" w:cs="Arial"/>
          <w:szCs w:val="22"/>
        </w:rPr>
      </w:pPr>
    </w:p>
    <w:p w14:paraId="681F153F" w14:textId="77777777" w:rsidR="00C97A78" w:rsidRPr="00BC4031" w:rsidRDefault="00C97A78" w:rsidP="00123ECD">
      <w:pPr>
        <w:numPr>
          <w:ilvl w:val="0"/>
          <w:numId w:val="10"/>
        </w:numPr>
        <w:tabs>
          <w:tab w:val="left" w:pos="567"/>
        </w:tabs>
        <w:spacing w:line="20" w:lineRule="atLeast"/>
        <w:ind w:right="-262" w:hanging="720"/>
        <w:jc w:val="both"/>
        <w:rPr>
          <w:rFonts w:ascii="Calibri" w:hAnsi="Calibri"/>
          <w:bCs/>
          <w:szCs w:val="22"/>
        </w:rPr>
      </w:pPr>
      <w:r w:rsidRPr="00BC4031">
        <w:rPr>
          <w:rFonts w:ascii="Calibri" w:hAnsi="Calibri" w:cs="Arial"/>
          <w:b/>
          <w:szCs w:val="22"/>
        </w:rPr>
        <w:t>Documentos Reglamentarios</w:t>
      </w:r>
      <w:r w:rsidR="00115DC9" w:rsidRPr="00BC4031">
        <w:rPr>
          <w:rFonts w:ascii="Calibri" w:hAnsi="Calibri" w:cs="Arial"/>
          <w:szCs w:val="22"/>
        </w:rPr>
        <w:t xml:space="preserve"> </w:t>
      </w:r>
      <w:r w:rsidRPr="00BC4031">
        <w:rPr>
          <w:rFonts w:ascii="Calibri" w:hAnsi="Calibri" w:cs="Arial"/>
          <w:bCs/>
          <w:szCs w:val="22"/>
        </w:rPr>
        <w:t xml:space="preserve">frente a los que se DECLARA CONFORMIDAD </w:t>
      </w:r>
      <w:r w:rsidRPr="00BC4031">
        <w:rPr>
          <w:rFonts w:ascii="Calibri" w:hAnsi="Calibri"/>
          <w:bCs/>
          <w:szCs w:val="22"/>
        </w:rPr>
        <w:t xml:space="preserve">(Reales Decretos, </w:t>
      </w:r>
      <w:r w:rsidRPr="00BC4031">
        <w:rPr>
          <w:rFonts w:ascii="Calibri" w:hAnsi="Calibri" w:cs="Arial"/>
          <w:szCs w:val="22"/>
        </w:rPr>
        <w:t>Instrucciones técnicas,</w:t>
      </w:r>
      <w:r w:rsidRPr="00BC4031">
        <w:rPr>
          <w:rFonts w:ascii="Calibri" w:hAnsi="Calibri" w:cs="Arial"/>
          <w:bCs/>
          <w:szCs w:val="22"/>
        </w:rPr>
        <w:t xml:space="preserve"> Órdenes ministeriales,</w:t>
      </w:r>
      <w:r w:rsidRPr="00BC4031">
        <w:rPr>
          <w:rFonts w:ascii="Calibri" w:hAnsi="Calibri"/>
          <w:bCs/>
          <w:szCs w:val="22"/>
        </w:rPr>
        <w:t xml:space="preserve"> etc.), </w:t>
      </w:r>
    </w:p>
    <w:p w14:paraId="708181EB" w14:textId="182AF259" w:rsidR="001E37A1" w:rsidRPr="003B2D06" w:rsidRDefault="00C068C7" w:rsidP="00C16971">
      <w:pPr>
        <w:numPr>
          <w:ilvl w:val="0"/>
          <w:numId w:val="10"/>
        </w:numPr>
        <w:spacing w:line="20" w:lineRule="atLeast"/>
        <w:ind w:left="567" w:right="-262" w:hanging="567"/>
        <w:jc w:val="both"/>
        <w:rPr>
          <w:rFonts w:ascii="Calibri" w:hAnsi="Calibri" w:cs="Arial"/>
          <w:bCs/>
          <w:szCs w:val="22"/>
        </w:rPr>
      </w:pPr>
      <w:r w:rsidRPr="001E37A1">
        <w:rPr>
          <w:rFonts w:ascii="Calibri" w:hAnsi="Calibri" w:cs="Arial"/>
          <w:b/>
          <w:szCs w:val="22"/>
        </w:rPr>
        <w:t>Tipo de Evaluación</w:t>
      </w:r>
      <w:r w:rsidR="00115DC9" w:rsidRPr="003B2D06">
        <w:rPr>
          <w:rFonts w:ascii="Calibri" w:hAnsi="Calibri" w:cs="Arial"/>
          <w:b/>
          <w:szCs w:val="22"/>
        </w:rPr>
        <w:t xml:space="preserve"> </w:t>
      </w:r>
      <w:r w:rsidRPr="001E37A1">
        <w:rPr>
          <w:rFonts w:ascii="Calibri" w:hAnsi="Calibri" w:cs="Arial"/>
          <w:bCs/>
          <w:szCs w:val="22"/>
        </w:rPr>
        <w:t>de la conformidad a realizar por el OC</w:t>
      </w:r>
      <w:r w:rsidR="00C16971" w:rsidRPr="001E37A1">
        <w:rPr>
          <w:rFonts w:ascii="Calibri" w:hAnsi="Calibri" w:cs="Arial"/>
          <w:bCs/>
          <w:szCs w:val="22"/>
        </w:rPr>
        <w:t xml:space="preserve">: </w:t>
      </w:r>
      <w:bookmarkStart w:id="0" w:name="_Hlk117157589"/>
      <w:r w:rsidR="00C16971" w:rsidRPr="001E37A1">
        <w:rPr>
          <w:rFonts w:ascii="Calibri" w:hAnsi="Calibri" w:cs="Arial"/>
          <w:bCs/>
          <w:szCs w:val="22"/>
        </w:rPr>
        <w:t>verificación después de reparación y/o verificación periódica</w:t>
      </w:r>
      <w:bookmarkEnd w:id="0"/>
      <w:r w:rsidR="00C16971" w:rsidRPr="001E37A1">
        <w:rPr>
          <w:rFonts w:ascii="Calibri" w:hAnsi="Calibri" w:cs="Arial"/>
          <w:bCs/>
          <w:szCs w:val="22"/>
        </w:rPr>
        <w:t xml:space="preserve">. </w:t>
      </w:r>
    </w:p>
    <w:p w14:paraId="7176A7D3" w14:textId="77777777" w:rsidR="00C068C7" w:rsidRPr="003B2D06" w:rsidRDefault="00C068C7" w:rsidP="006601D0">
      <w:pPr>
        <w:pStyle w:val="Continuarlista3"/>
        <w:spacing w:after="0" w:line="20" w:lineRule="atLeast"/>
        <w:ind w:left="567" w:right="-262"/>
        <w:jc w:val="both"/>
        <w:rPr>
          <w:rFonts w:ascii="Calibri" w:hAnsi="Calibri" w:cs="Arial"/>
          <w:bCs/>
          <w:sz w:val="22"/>
          <w:szCs w:val="22"/>
          <w:lang w:val="es-ES"/>
        </w:rPr>
      </w:pPr>
    </w:p>
    <w:p w14:paraId="70113BD7" w14:textId="6F4863D4" w:rsidR="004662A6" w:rsidRDefault="004662A6" w:rsidP="00123ECD">
      <w:pPr>
        <w:pStyle w:val="Continuarlista3"/>
        <w:spacing w:after="0" w:line="20" w:lineRule="atLeast"/>
        <w:ind w:left="0" w:right="-262"/>
        <w:jc w:val="both"/>
        <w:rPr>
          <w:rFonts w:ascii="Calibri" w:hAnsi="Calibri" w:cs="Arial"/>
          <w:sz w:val="22"/>
          <w:szCs w:val="22"/>
        </w:rPr>
      </w:pPr>
      <w:r w:rsidRPr="00123ECD">
        <w:rPr>
          <w:rFonts w:ascii="Calibri" w:hAnsi="Calibri" w:cs="Arial"/>
          <w:sz w:val="22"/>
          <w:szCs w:val="22"/>
        </w:rPr>
        <w:t>Inserte tantas tablas como sean necesarias</w:t>
      </w:r>
    </w:p>
    <w:p w14:paraId="6031A06A" w14:textId="77777777" w:rsidR="004662A6" w:rsidRPr="00504435" w:rsidRDefault="004662A6" w:rsidP="006601D0">
      <w:pPr>
        <w:pStyle w:val="Continuarlista3"/>
        <w:spacing w:after="0" w:line="20" w:lineRule="atLeast"/>
        <w:ind w:left="567" w:right="-262"/>
        <w:jc w:val="both"/>
        <w:rPr>
          <w:rFonts w:ascii="Calibri" w:hAnsi="Calibri" w:cs="Arial"/>
          <w:sz w:val="22"/>
          <w:szCs w:val="22"/>
        </w:rPr>
      </w:pPr>
    </w:p>
    <w:p w14:paraId="6AE3DF57" w14:textId="77777777" w:rsidR="00C068C7" w:rsidRPr="00F640D5" w:rsidRDefault="00C068C7" w:rsidP="006601D0">
      <w:pPr>
        <w:numPr>
          <w:ilvl w:val="0"/>
          <w:numId w:val="10"/>
        </w:numPr>
        <w:tabs>
          <w:tab w:val="left" w:pos="567"/>
        </w:tabs>
        <w:spacing w:line="20" w:lineRule="atLeast"/>
        <w:ind w:right="-262" w:hanging="720"/>
        <w:jc w:val="both"/>
        <w:rPr>
          <w:rFonts w:ascii="Calibri" w:hAnsi="Calibri" w:cs="Arial"/>
          <w:szCs w:val="22"/>
        </w:rPr>
      </w:pPr>
      <w:r w:rsidRPr="00F640D5">
        <w:rPr>
          <w:rFonts w:ascii="Calibri" w:hAnsi="Calibri" w:cs="Arial"/>
          <w:b/>
          <w:szCs w:val="22"/>
        </w:rPr>
        <w:t>Emplazamientos</w:t>
      </w:r>
      <w:r w:rsidR="00F640D5" w:rsidRPr="00F640D5">
        <w:rPr>
          <w:rFonts w:ascii="Calibri" w:hAnsi="Calibri" w:cs="Arial"/>
          <w:szCs w:val="22"/>
        </w:rPr>
        <w:t>.</w:t>
      </w:r>
    </w:p>
    <w:p w14:paraId="42FC0ED5" w14:textId="77777777" w:rsidR="00C068C7" w:rsidRPr="00504435" w:rsidRDefault="00C068C7" w:rsidP="006601D0">
      <w:pPr>
        <w:spacing w:line="20" w:lineRule="atLeast"/>
        <w:ind w:left="567" w:right="-262"/>
        <w:jc w:val="both"/>
        <w:rPr>
          <w:rFonts w:ascii="Calibri" w:hAnsi="Calibri" w:cs="Arial"/>
          <w:spacing w:val="-2"/>
          <w:szCs w:val="22"/>
        </w:rPr>
      </w:pPr>
      <w:r w:rsidRPr="00504435">
        <w:rPr>
          <w:rFonts w:ascii="Calibri" w:hAnsi="Calibri" w:cs="Arial"/>
          <w:spacing w:val="-2"/>
          <w:szCs w:val="22"/>
        </w:rPr>
        <w:t xml:space="preserve">En caso de solicitar la acreditación para varios emplazamientos incluya la relación de </w:t>
      </w:r>
      <w:proofErr w:type="gramStart"/>
      <w:r w:rsidRPr="00504435">
        <w:rPr>
          <w:rFonts w:ascii="Calibri" w:hAnsi="Calibri" w:cs="Arial"/>
          <w:spacing w:val="-2"/>
          <w:szCs w:val="22"/>
        </w:rPr>
        <w:t>los mismos</w:t>
      </w:r>
      <w:proofErr w:type="gramEnd"/>
      <w:r w:rsidRPr="00504435">
        <w:rPr>
          <w:rFonts w:ascii="Calibri" w:hAnsi="Calibri" w:cs="Arial"/>
          <w:spacing w:val="-2"/>
          <w:szCs w:val="22"/>
        </w:rPr>
        <w:t xml:space="preserve"> indicando</w:t>
      </w:r>
      <w:r w:rsidRPr="00863526">
        <w:rPr>
          <w:rFonts w:ascii="Calibri" w:hAnsi="Calibri" w:cs="Arial"/>
          <w:spacing w:val="-2"/>
          <w:szCs w:val="22"/>
        </w:rPr>
        <w:t>, su dirección, teléfono, e-mail y la persona de contacto.</w:t>
      </w:r>
    </w:p>
    <w:p w14:paraId="5AD1CF87" w14:textId="77777777" w:rsidR="00C068C7" w:rsidRPr="00504435" w:rsidRDefault="00C068C7" w:rsidP="00C068C7">
      <w:pPr>
        <w:spacing w:line="20" w:lineRule="atLeast"/>
        <w:ind w:left="360" w:right="-262"/>
        <w:jc w:val="both"/>
        <w:rPr>
          <w:rFonts w:ascii="Calibri" w:hAnsi="Calibri" w:cs="Arial"/>
          <w:spacing w:val="-2"/>
          <w:szCs w:val="22"/>
        </w:rPr>
      </w:pPr>
    </w:p>
    <w:p w14:paraId="3E135931" w14:textId="77777777" w:rsidR="00C068C7" w:rsidRDefault="00C068C7" w:rsidP="00504435">
      <w:pPr>
        <w:jc w:val="center"/>
        <w:rPr>
          <w:rFonts w:ascii="Calibri" w:hAnsi="Calibri"/>
          <w:b/>
        </w:rPr>
        <w:sectPr w:rsidR="00C068C7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8" w:right="1134" w:bottom="567" w:left="1134" w:header="720" w:footer="697" w:gutter="0"/>
          <w:cols w:space="720"/>
        </w:sectPr>
      </w:pPr>
    </w:p>
    <w:p w14:paraId="07517CE7" w14:textId="77777777" w:rsidR="00504435" w:rsidRPr="00431A55" w:rsidRDefault="00504435" w:rsidP="00504435">
      <w:pPr>
        <w:jc w:val="center"/>
        <w:rPr>
          <w:rFonts w:ascii="Calibri" w:hAnsi="Calibri"/>
        </w:rPr>
      </w:pPr>
    </w:p>
    <w:p w14:paraId="5C316410" w14:textId="77777777" w:rsidR="000D3DD2" w:rsidRPr="00A052CD" w:rsidRDefault="000D3DD2" w:rsidP="000D3DD2">
      <w:pPr>
        <w:tabs>
          <w:tab w:val="left" w:pos="709"/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proofErr w:type="spellStart"/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Entidad</w:t>
      </w:r>
      <w:proofErr w:type="spellEnd"/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proofErr w:type="gramStart"/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Legal</w:t>
      </w:r>
      <w:r w:rsidR="00E9594B">
        <w:rPr>
          <w:rFonts w:asciiTheme="minorHAnsi" w:hAnsiTheme="minorHAnsi"/>
          <w:b/>
          <w:color w:val="000000"/>
          <w:sz w:val="32"/>
          <w:szCs w:val="32"/>
          <w:lang w:val="fr-FR"/>
        </w:rPr>
        <w:t>(</w:t>
      </w:r>
      <w:proofErr w:type="gramEnd"/>
      <w:r w:rsidR="00E9594B">
        <w:rPr>
          <w:rFonts w:asciiTheme="minorHAnsi" w:hAnsiTheme="minorHAnsi"/>
          <w:b/>
          <w:color w:val="000000"/>
          <w:sz w:val="32"/>
          <w:szCs w:val="32"/>
          <w:lang w:val="fr-FR"/>
        </w:rPr>
        <w:t>2)</w:t>
      </w:r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6DD891DA" w14:textId="006717E4" w:rsidR="000D3DD2" w:rsidRPr="00A052CD" w:rsidRDefault="000D3DD2" w:rsidP="000D3DD2">
      <w:pPr>
        <w:tabs>
          <w:tab w:val="right" w:pos="4820"/>
          <w:tab w:val="right" w:pos="6379"/>
          <w:tab w:val="right" w:pos="7230"/>
        </w:tabs>
        <w:jc w:val="center"/>
        <w:rPr>
          <w:rFonts w:asciiTheme="minorHAnsi" w:hAnsiTheme="minorHAnsi"/>
          <w:b/>
          <w:color w:val="000000"/>
          <w:sz w:val="32"/>
          <w:szCs w:val="32"/>
          <w:lang w:val="fr-FR"/>
        </w:rPr>
      </w:pPr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&lt;</w:t>
      </w:r>
      <w:proofErr w:type="spellStart"/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Unidad</w:t>
      </w:r>
      <w:proofErr w:type="spellEnd"/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</w:t>
      </w:r>
      <w:proofErr w:type="spellStart"/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Técnica</w:t>
      </w:r>
      <w:proofErr w:type="spellEnd"/>
      <w:r w:rsidR="001E37A1">
        <w:rPr>
          <w:rFonts w:asciiTheme="minorHAnsi" w:hAnsiTheme="minorHAnsi"/>
          <w:b/>
          <w:color w:val="000000"/>
          <w:sz w:val="32"/>
          <w:szCs w:val="32"/>
          <w:lang w:val="fr-FR"/>
        </w:rPr>
        <w:t xml:space="preserve"> (3)</w:t>
      </w:r>
      <w:r w:rsidRPr="00A052CD">
        <w:rPr>
          <w:rFonts w:asciiTheme="minorHAnsi" w:hAnsiTheme="minorHAnsi"/>
          <w:b/>
          <w:color w:val="000000"/>
          <w:sz w:val="32"/>
          <w:szCs w:val="32"/>
          <w:lang w:val="fr-FR"/>
        </w:rPr>
        <w:t>&gt;</w:t>
      </w:r>
    </w:p>
    <w:p w14:paraId="28604272" w14:textId="77777777" w:rsidR="000D3DD2" w:rsidRPr="00A052CD" w:rsidRDefault="000D3DD2" w:rsidP="000D3DD2">
      <w:pPr>
        <w:rPr>
          <w:rFonts w:asciiTheme="minorHAnsi" w:hAnsiTheme="minorHAnsi" w:cs="Arial"/>
          <w:b/>
          <w:szCs w:val="22"/>
        </w:rPr>
      </w:pPr>
    </w:p>
    <w:p w14:paraId="0FE1D8C6" w14:textId="77777777" w:rsidR="000D3DD2" w:rsidRPr="00283FBD" w:rsidRDefault="000D3DD2" w:rsidP="000D3DD2">
      <w:pPr>
        <w:rPr>
          <w:rFonts w:asciiTheme="minorHAnsi" w:hAnsiTheme="minorHAnsi" w:cs="Arial"/>
          <w:szCs w:val="22"/>
        </w:rPr>
      </w:pPr>
      <w:r w:rsidRPr="00283FBD">
        <w:rPr>
          <w:rFonts w:asciiTheme="minorHAnsi" w:hAnsiTheme="minorHAnsi" w:cs="Arial"/>
          <w:szCs w:val="22"/>
        </w:rPr>
        <w:t>Dirección:</w:t>
      </w:r>
    </w:p>
    <w:p w14:paraId="6645D0BC" w14:textId="77777777" w:rsidR="000D3DD2" w:rsidRDefault="000D3DD2" w:rsidP="000D3DD2">
      <w:pPr>
        <w:rPr>
          <w:rFonts w:asciiTheme="minorHAnsi" w:hAnsiTheme="minorHAnsi" w:cs="Arial"/>
          <w:b/>
          <w:szCs w:val="22"/>
        </w:rPr>
      </w:pPr>
      <w:r w:rsidRPr="009F07FF">
        <w:rPr>
          <w:rFonts w:asciiTheme="minorHAnsi" w:hAnsiTheme="minorHAnsi" w:cs="Arial"/>
          <w:szCs w:val="22"/>
        </w:rPr>
        <w:t>Norma de referencia:</w:t>
      </w:r>
      <w:r w:rsidRPr="00A052CD">
        <w:rPr>
          <w:rFonts w:asciiTheme="minorHAnsi" w:hAnsiTheme="minorHAnsi" w:cs="Arial"/>
          <w:b/>
          <w:szCs w:val="22"/>
        </w:rPr>
        <w:t xml:space="preserve"> UNE-</w:t>
      </w:r>
      <w:r w:rsidRPr="00A052CD">
        <w:rPr>
          <w:rFonts w:asciiTheme="minorHAnsi" w:hAnsiTheme="minorHAnsi"/>
          <w:b/>
          <w:sz w:val="24"/>
          <w:szCs w:val="24"/>
        </w:rPr>
        <w:t xml:space="preserve">EN </w:t>
      </w:r>
      <w:r w:rsidRPr="00A052CD">
        <w:rPr>
          <w:rFonts w:asciiTheme="minorHAnsi" w:hAnsiTheme="minorHAnsi" w:cs="Arial"/>
          <w:b/>
          <w:szCs w:val="22"/>
        </w:rPr>
        <w:t xml:space="preserve">ISO/IEC 17020: 2012 </w:t>
      </w:r>
    </w:p>
    <w:p w14:paraId="1F65ADF7" w14:textId="77777777" w:rsidR="000D3DD2" w:rsidRPr="00123ECD" w:rsidRDefault="000D3DD2" w:rsidP="00123ECD">
      <w:pPr>
        <w:tabs>
          <w:tab w:val="right" w:pos="4820"/>
          <w:tab w:val="right" w:pos="6379"/>
          <w:tab w:val="right" w:pos="7230"/>
        </w:tabs>
        <w:rPr>
          <w:rFonts w:asciiTheme="minorHAnsi" w:hAnsiTheme="minorHAnsi"/>
          <w:strike/>
          <w:color w:val="000000"/>
          <w:szCs w:val="22"/>
          <w:lang w:val="fr-FR"/>
        </w:rPr>
      </w:pPr>
      <w:proofErr w:type="spellStart"/>
      <w:r>
        <w:rPr>
          <w:rFonts w:asciiTheme="minorHAnsi" w:hAnsiTheme="minorHAnsi"/>
          <w:color w:val="000000"/>
          <w:szCs w:val="22"/>
          <w:lang w:val="fr-FR"/>
        </w:rPr>
        <w:t>Actividad</w:t>
      </w:r>
      <w:proofErr w:type="spellEnd"/>
      <w:r>
        <w:rPr>
          <w:rFonts w:asciiTheme="minorHAnsi" w:hAnsiTheme="minorHAnsi"/>
          <w:color w:val="000000"/>
          <w:szCs w:val="22"/>
          <w:lang w:val="fr-FR"/>
        </w:rPr>
        <w:t xml:space="preserve"> : </w:t>
      </w:r>
      <w:proofErr w:type="spellStart"/>
      <w:r>
        <w:rPr>
          <w:rFonts w:asciiTheme="minorHAnsi" w:hAnsiTheme="minorHAnsi"/>
          <w:b/>
          <w:color w:val="000000"/>
          <w:szCs w:val="22"/>
          <w:lang w:val="fr-FR"/>
        </w:rPr>
        <w:t>Inspección</w:t>
      </w:r>
      <w:proofErr w:type="spellEnd"/>
    </w:p>
    <w:p w14:paraId="1ACFA543" w14:textId="77777777" w:rsidR="000D3DD2" w:rsidRPr="00283FBD" w:rsidRDefault="000D3DD2" w:rsidP="000D3DD2">
      <w:pPr>
        <w:pBdr>
          <w:bottom w:val="single" w:sz="4" w:space="0" w:color="auto"/>
        </w:pBdr>
        <w:tabs>
          <w:tab w:val="right" w:pos="4820"/>
          <w:tab w:val="right" w:pos="6379"/>
          <w:tab w:val="right" w:pos="7230"/>
        </w:tabs>
        <w:rPr>
          <w:rFonts w:asciiTheme="minorHAnsi" w:hAnsiTheme="minorHAnsi"/>
          <w:color w:val="000000"/>
          <w:sz w:val="12"/>
          <w:szCs w:val="22"/>
          <w:lang w:val="fr-FR"/>
        </w:rPr>
      </w:pPr>
    </w:p>
    <w:p w14:paraId="2B03CE96" w14:textId="77777777" w:rsidR="00115DC9" w:rsidRDefault="00115DC9" w:rsidP="000D3DD2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14:paraId="4C1922C3" w14:textId="77777777" w:rsidR="000D3DD2" w:rsidRPr="00A052CD" w:rsidRDefault="000D3DD2" w:rsidP="000D3DD2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A052CD">
        <w:rPr>
          <w:rFonts w:asciiTheme="minorHAnsi" w:hAnsiTheme="minorHAnsi" w:cs="Arial"/>
          <w:b/>
          <w:sz w:val="28"/>
          <w:szCs w:val="28"/>
        </w:rPr>
        <w:t>ALCANCE DE LA ACREDITACIÓN</w:t>
      </w:r>
    </w:p>
    <w:p w14:paraId="7B577D9C" w14:textId="77777777" w:rsidR="000D3DD2" w:rsidRPr="00D40914" w:rsidRDefault="000D3DD2" w:rsidP="000D3DD2">
      <w:pPr>
        <w:jc w:val="center"/>
        <w:rPr>
          <w:rFonts w:asciiTheme="minorHAnsi" w:hAnsiTheme="minorHAnsi" w:cs="Arial"/>
          <w:b/>
          <w:sz w:val="20"/>
          <w:szCs w:val="28"/>
        </w:rPr>
      </w:pPr>
    </w:p>
    <w:p w14:paraId="18A54AF6" w14:textId="77777777" w:rsidR="00D1608D" w:rsidRPr="00123ECD" w:rsidRDefault="00D1608D" w:rsidP="00D1608D">
      <w:pPr>
        <w:rPr>
          <w:rFonts w:asciiTheme="minorHAnsi" w:eastAsiaTheme="majorEastAsia" w:hAnsiTheme="minorHAnsi" w:cs="Arial"/>
          <w:b/>
          <w:bCs/>
          <w:szCs w:val="24"/>
        </w:rPr>
      </w:pPr>
      <w:bookmarkStart w:id="1" w:name="_Toc496022180"/>
    </w:p>
    <w:bookmarkEnd w:id="1"/>
    <w:p w14:paraId="4353C0E6" w14:textId="3AD98BF6" w:rsidR="00D1608D" w:rsidRPr="00123ECD" w:rsidRDefault="00D1608D" w:rsidP="00D1608D">
      <w:pPr>
        <w:spacing w:before="120" w:after="120"/>
        <w:ind w:right="-1"/>
        <w:jc w:val="both"/>
        <w:rPr>
          <w:rFonts w:asciiTheme="minorHAnsi" w:hAnsiTheme="minorHAnsi" w:cs="Arial"/>
          <w:b/>
          <w:iCs/>
          <w:sz w:val="24"/>
          <w:szCs w:val="24"/>
        </w:rPr>
      </w:pPr>
      <w:r w:rsidRPr="00123ECD">
        <w:rPr>
          <w:rFonts w:asciiTheme="minorHAnsi" w:hAnsiTheme="minorHAnsi"/>
          <w:b/>
          <w:bCs/>
          <w:iCs/>
          <w:szCs w:val="22"/>
        </w:rPr>
        <w:t xml:space="preserve">Requisitos adicionales: </w:t>
      </w:r>
      <w:r w:rsidRPr="00123ECD">
        <w:rPr>
          <w:rFonts w:asciiTheme="minorHAnsi" w:hAnsiTheme="minorHAnsi" w:cs="Arial"/>
          <w:b/>
          <w:szCs w:val="22"/>
        </w:rPr>
        <w:t xml:space="preserve">CGA-ENAC-OCML </w:t>
      </w:r>
    </w:p>
    <w:p w14:paraId="7F1C1EBA" w14:textId="60BE97D1" w:rsidR="00D1608D" w:rsidRPr="00123ECD" w:rsidRDefault="00D1608D" w:rsidP="00D1608D">
      <w:pPr>
        <w:pStyle w:val="Textoindependiente"/>
        <w:spacing w:before="120" w:after="120"/>
        <w:rPr>
          <w:rFonts w:asciiTheme="minorHAnsi" w:hAnsiTheme="minorHAnsi" w:cs="Arial"/>
          <w:b/>
          <w:i w:val="0"/>
          <w:iCs w:val="0"/>
          <w:sz w:val="22"/>
          <w:szCs w:val="24"/>
          <w:lang w:val="es-ES"/>
        </w:rPr>
      </w:pPr>
      <w:r w:rsidRPr="00123ECD">
        <w:rPr>
          <w:rFonts w:asciiTheme="minorHAnsi" w:hAnsiTheme="minorHAnsi" w:cs="Arial"/>
          <w:b/>
          <w:i w:val="0"/>
          <w:iCs w:val="0"/>
          <w:sz w:val="22"/>
          <w:szCs w:val="24"/>
          <w:lang w:val="es-ES"/>
        </w:rPr>
        <w:t>Tipo A</w:t>
      </w:r>
    </w:p>
    <w:tbl>
      <w:tblPr>
        <w:tblW w:w="492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1"/>
      </w:tblGrid>
      <w:tr w:rsidR="00D1608D" w:rsidRPr="00C97A78" w14:paraId="7C0666B6" w14:textId="7005FAA7" w:rsidTr="00A6600D">
        <w:trPr>
          <w:trHeight w:val="680"/>
        </w:trPr>
        <w:tc>
          <w:tcPr>
            <w:tcW w:w="9639" w:type="dxa"/>
            <w:vAlign w:val="center"/>
          </w:tcPr>
          <w:p w14:paraId="74D3CA57" w14:textId="5CBA3EBF" w:rsidR="00D1608D" w:rsidRPr="00123ECD" w:rsidRDefault="00C97A78">
            <w:pPr>
              <w:pStyle w:val="Ttulo2"/>
              <w:rPr>
                <w:rFonts w:asciiTheme="minorHAnsi" w:hAnsiTheme="minorHAnsi"/>
                <w:i/>
              </w:rPr>
            </w:pPr>
            <w:r w:rsidRPr="00123ECD">
              <w:rPr>
                <w:rFonts w:asciiTheme="minorHAnsi" w:hAnsiTheme="minorHAnsi"/>
                <w:i/>
              </w:rPr>
              <w:t>INSTRUMENTO (3)</w:t>
            </w:r>
          </w:p>
        </w:tc>
      </w:tr>
      <w:tr w:rsidR="00D1608D" w:rsidRPr="00D1608D" w14:paraId="2436C4C9" w14:textId="4D1D1B6E" w:rsidTr="00A6600D">
        <w:trPr>
          <w:cantSplit/>
          <w:trHeight w:val="397"/>
          <w:tblHeader/>
        </w:trPr>
        <w:tc>
          <w:tcPr>
            <w:tcW w:w="9639" w:type="dxa"/>
            <w:vAlign w:val="center"/>
          </w:tcPr>
          <w:p w14:paraId="1C9F3EBE" w14:textId="01524B3D" w:rsidR="00D1608D" w:rsidRPr="00123ECD" w:rsidRDefault="00D1608D" w:rsidP="00A6600D">
            <w:pPr>
              <w:rPr>
                <w:rFonts w:asciiTheme="minorHAnsi" w:hAnsiTheme="minorHAnsi" w:cs="Arial"/>
                <w:bCs/>
                <w:szCs w:val="22"/>
              </w:rPr>
            </w:pPr>
            <w:r w:rsidRPr="00123ECD">
              <w:rPr>
                <w:rFonts w:asciiTheme="minorHAnsi" w:hAnsiTheme="minorHAnsi" w:cs="Arial"/>
                <w:bCs/>
                <w:szCs w:val="22"/>
              </w:rPr>
              <w:t>DOCUMENTO REGLAMENTARIO</w:t>
            </w:r>
            <w:r w:rsidR="00C97A78">
              <w:rPr>
                <w:rFonts w:asciiTheme="minorHAnsi" w:hAnsiTheme="minorHAnsi" w:cs="Arial"/>
                <w:bCs/>
                <w:szCs w:val="22"/>
              </w:rPr>
              <w:t xml:space="preserve"> (4)</w:t>
            </w:r>
          </w:p>
        </w:tc>
      </w:tr>
      <w:tr w:rsidR="00D1608D" w:rsidRPr="00D1608D" w14:paraId="6F2C20B1" w14:textId="7F992E51" w:rsidTr="00A6600D">
        <w:trPr>
          <w:cantSplit/>
          <w:trHeight w:val="397"/>
          <w:tblHeader/>
        </w:trPr>
        <w:tc>
          <w:tcPr>
            <w:tcW w:w="9639" w:type="dxa"/>
            <w:vAlign w:val="center"/>
          </w:tcPr>
          <w:p w14:paraId="64280A9D" w14:textId="70B2349C" w:rsidR="00D1608D" w:rsidRPr="00123ECD" w:rsidRDefault="00D1608D" w:rsidP="00A6600D">
            <w:pPr>
              <w:spacing w:before="120" w:after="120"/>
              <w:rPr>
                <w:rFonts w:asciiTheme="minorHAnsi" w:hAnsiTheme="minorHAnsi" w:cs="Arial"/>
                <w:bCs/>
                <w:szCs w:val="22"/>
              </w:rPr>
            </w:pPr>
          </w:p>
        </w:tc>
      </w:tr>
      <w:tr w:rsidR="00D1608D" w:rsidRPr="00D1608D" w14:paraId="141ACF3C" w14:textId="2D668C7C" w:rsidTr="00A6600D">
        <w:trPr>
          <w:cantSplit/>
          <w:trHeight w:val="397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F2994" w14:textId="2CED79CE" w:rsidR="00D1608D" w:rsidRPr="00123ECD" w:rsidRDefault="00D1608D" w:rsidP="00A6600D">
            <w:pPr>
              <w:tabs>
                <w:tab w:val="left" w:pos="1206"/>
              </w:tabs>
              <w:rPr>
                <w:rFonts w:asciiTheme="minorHAnsi" w:hAnsiTheme="minorHAnsi" w:cs="Arial"/>
                <w:bCs/>
              </w:rPr>
            </w:pPr>
            <w:r w:rsidRPr="00123ECD">
              <w:rPr>
                <w:rFonts w:asciiTheme="minorHAnsi" w:hAnsiTheme="minorHAnsi" w:cs="Arial"/>
                <w:bCs/>
              </w:rPr>
              <w:t xml:space="preserve">TIPO DE EVALUACIÓN </w:t>
            </w:r>
            <w:r w:rsidR="00C97A78">
              <w:rPr>
                <w:rFonts w:asciiTheme="minorHAnsi" w:hAnsiTheme="minorHAnsi" w:cs="Arial"/>
                <w:bCs/>
              </w:rPr>
              <w:t>(5)</w:t>
            </w:r>
            <w:r w:rsidRPr="00123ECD">
              <w:rPr>
                <w:rFonts w:asciiTheme="minorHAnsi" w:hAnsiTheme="minorHAnsi" w:cs="Arial"/>
                <w:bCs/>
              </w:rPr>
              <w:t xml:space="preserve">          </w:t>
            </w:r>
          </w:p>
        </w:tc>
      </w:tr>
      <w:tr w:rsidR="00D1608D" w:rsidRPr="00D1608D" w14:paraId="32799C6F" w14:textId="6AE56524" w:rsidTr="00A6600D">
        <w:trPr>
          <w:cantSplit/>
          <w:trHeight w:val="397"/>
          <w:tblHeader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AAD" w14:textId="522830CF" w:rsidR="00D1608D" w:rsidRPr="00123ECD" w:rsidRDefault="00D1608D" w:rsidP="00A6600D">
            <w:pPr>
              <w:tabs>
                <w:tab w:val="left" w:pos="2345"/>
              </w:tabs>
              <w:spacing w:before="120" w:after="120"/>
              <w:rPr>
                <w:rFonts w:asciiTheme="minorHAnsi" w:hAnsiTheme="minorHAnsi" w:cs="Arial"/>
                <w:bCs/>
                <w:sz w:val="20"/>
                <w:lang w:val="es-ES_tradnl"/>
              </w:rPr>
            </w:pPr>
          </w:p>
        </w:tc>
      </w:tr>
    </w:tbl>
    <w:p w14:paraId="7E732324" w14:textId="77777777" w:rsidR="00D1608D" w:rsidRPr="00123ECD" w:rsidRDefault="00D1608D" w:rsidP="00D1608D">
      <w:pPr>
        <w:pStyle w:val="Textoindependiente"/>
        <w:jc w:val="center"/>
        <w:rPr>
          <w:rFonts w:asciiTheme="minorHAnsi" w:hAnsiTheme="minorHAnsi" w:cs="Tahoma"/>
          <w:b/>
          <w:i w:val="0"/>
          <w:iCs w:val="0"/>
          <w:u w:val="single"/>
          <w:lang w:val="es-ES"/>
        </w:rPr>
      </w:pPr>
    </w:p>
    <w:p w14:paraId="22180D99" w14:textId="77777777" w:rsidR="00D1608D" w:rsidRPr="00123ECD" w:rsidRDefault="00D1608D" w:rsidP="00D1608D">
      <w:pPr>
        <w:ind w:left="-142" w:firstLine="142"/>
        <w:jc w:val="center"/>
        <w:rPr>
          <w:rFonts w:asciiTheme="minorHAnsi" w:hAnsiTheme="minorHAnsi"/>
          <w:b/>
          <w:bCs/>
          <w:sz w:val="20"/>
        </w:rPr>
      </w:pPr>
    </w:p>
    <w:p w14:paraId="0FCE6141" w14:textId="77777777" w:rsidR="00D1608D" w:rsidRPr="00123ECD" w:rsidRDefault="00D1608D" w:rsidP="00827788">
      <w:pPr>
        <w:pStyle w:val="Prrafodelista"/>
        <w:numPr>
          <w:ilvl w:val="0"/>
          <w:numId w:val="15"/>
        </w:numPr>
        <w:jc w:val="center"/>
        <w:rPr>
          <w:rFonts w:asciiTheme="minorHAnsi" w:hAnsiTheme="minorHAnsi"/>
          <w:sz w:val="20"/>
        </w:rPr>
      </w:pPr>
      <w:r w:rsidRPr="00123ECD">
        <w:rPr>
          <w:rFonts w:asciiTheme="minorHAnsi" w:hAnsiTheme="minorHAnsi"/>
          <w:b/>
          <w:bCs/>
          <w:sz w:val="20"/>
        </w:rPr>
        <w:t>Emplazamientos donde se llevan a cabo las actividades</w:t>
      </w:r>
      <w:r w:rsidR="00115DC9" w:rsidRPr="00123ECD">
        <w:rPr>
          <w:rFonts w:asciiTheme="minorHAnsi" w:hAnsiTheme="minorHAnsi"/>
          <w:b/>
          <w:bCs/>
          <w:sz w:val="20"/>
        </w:rPr>
        <w:t xml:space="preserve"> solicitadas</w:t>
      </w:r>
      <w:r w:rsidRPr="00123ECD">
        <w:rPr>
          <w:rFonts w:asciiTheme="minorHAnsi" w:hAnsiTheme="minorHAnsi"/>
          <w:b/>
          <w:bCs/>
          <w:sz w:val="20"/>
        </w:rPr>
        <w:t>:</w:t>
      </w:r>
      <w:r w:rsidRPr="00123ECD">
        <w:rPr>
          <w:rFonts w:asciiTheme="minorHAnsi" w:hAnsiTheme="minorHAnsi"/>
          <w:sz w:val="20"/>
        </w:rPr>
        <w:t xml:space="preserve"> </w:t>
      </w:r>
    </w:p>
    <w:p w14:paraId="7B75B6B4" w14:textId="77777777" w:rsidR="00D1608D" w:rsidRPr="00123ECD" w:rsidRDefault="00D1608D" w:rsidP="00D1608D">
      <w:pPr>
        <w:ind w:left="-142" w:firstLine="142"/>
        <w:jc w:val="center"/>
        <w:rPr>
          <w:rFonts w:asciiTheme="minorHAnsi" w:hAnsiTheme="minorHAnsi"/>
          <w:iCs/>
          <w:sz w:val="20"/>
        </w:rPr>
      </w:pPr>
    </w:p>
    <w:tbl>
      <w:tblPr>
        <w:tblpPr w:leftFromText="141" w:rightFromText="141" w:vertAnchor="text" w:tblpXSpec="center" w:tblpY="1"/>
        <w:tblOverlap w:val="never"/>
        <w:tblW w:w="97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1843"/>
        <w:gridCol w:w="2835"/>
        <w:gridCol w:w="2977"/>
      </w:tblGrid>
      <w:tr w:rsidR="00863526" w:rsidRPr="00D1608D" w14:paraId="71F631D3" w14:textId="77777777" w:rsidTr="00123ECD">
        <w:trPr>
          <w:trHeight w:val="315"/>
          <w:tblHeader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DEF0B27" w14:textId="77777777" w:rsidR="00863526" w:rsidRPr="00123ECD" w:rsidRDefault="00863526" w:rsidP="00A6600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23ECD">
              <w:rPr>
                <w:rFonts w:asciiTheme="minorHAnsi" w:hAnsiTheme="minorHAnsi"/>
                <w:iCs/>
                <w:sz w:val="20"/>
              </w:rPr>
              <w:br w:type="page"/>
            </w:r>
            <w:r w:rsidRPr="00123ECD">
              <w:rPr>
                <w:rFonts w:asciiTheme="minorHAnsi" w:hAnsiTheme="minorHAnsi"/>
                <w:b/>
                <w:bCs/>
                <w:sz w:val="20"/>
              </w:rPr>
              <w:t>COMUNIDAD AUTÓNOMA</w:t>
            </w: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68BC970" w14:textId="77777777" w:rsidR="00863526" w:rsidRPr="00123ECD" w:rsidRDefault="00863526" w:rsidP="00A6600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23ECD">
              <w:rPr>
                <w:rFonts w:asciiTheme="minorHAnsi" w:hAnsiTheme="minorHAnsi"/>
                <w:b/>
                <w:bCs/>
                <w:sz w:val="20"/>
              </w:rPr>
              <w:t>PROVINCIA - MUNICIPIO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B8150" w14:textId="77777777" w:rsidR="00863526" w:rsidRPr="00123ECD" w:rsidRDefault="00863526" w:rsidP="00A6600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  <w:p w14:paraId="235CB9AC" w14:textId="77777777" w:rsidR="00863526" w:rsidRPr="00123ECD" w:rsidRDefault="00863526" w:rsidP="00A6600D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23ECD">
              <w:rPr>
                <w:rFonts w:asciiTheme="minorHAnsi" w:hAnsiTheme="minorHAnsi"/>
                <w:b/>
                <w:bCs/>
                <w:sz w:val="20"/>
              </w:rPr>
              <w:t>Dirección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4BCCA2" w14:textId="77777777" w:rsidR="00863526" w:rsidRPr="00863526" w:rsidRDefault="00863526" w:rsidP="00685600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123ECD">
              <w:rPr>
                <w:rFonts w:ascii="Calibri" w:hAnsi="Calibri" w:cs="Arial"/>
                <w:b/>
                <w:spacing w:val="-2"/>
                <w:sz w:val="20"/>
              </w:rPr>
              <w:t>Teléfono, e-mail y  persona de contacto</w:t>
            </w:r>
          </w:p>
        </w:tc>
      </w:tr>
      <w:tr w:rsidR="00863526" w:rsidRPr="00D1608D" w14:paraId="65928BA3" w14:textId="77777777" w:rsidTr="00123ECD">
        <w:trPr>
          <w:trHeight w:val="315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E256BA" w14:textId="77777777" w:rsidR="00863526" w:rsidRPr="00123ECD" w:rsidRDefault="00863526" w:rsidP="00A6600D">
            <w:pPr>
              <w:tabs>
                <w:tab w:val="left" w:pos="2835"/>
                <w:tab w:val="center" w:pos="4252"/>
                <w:tab w:val="right" w:pos="8504"/>
              </w:tabs>
              <w:ind w:left="-27"/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225E6C6" w14:textId="77777777" w:rsidR="00863526" w:rsidRPr="00123ECD" w:rsidRDefault="00863526" w:rsidP="00A6600D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32586" w14:textId="77777777" w:rsidR="00863526" w:rsidRPr="00D1608D" w:rsidRDefault="00863526" w:rsidP="00A6600D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37F96" w14:textId="77777777" w:rsidR="00863526" w:rsidRPr="00D1608D" w:rsidRDefault="00863526" w:rsidP="00A6600D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 w:cs="Calibri"/>
                <w:sz w:val="20"/>
              </w:rPr>
            </w:pPr>
          </w:p>
        </w:tc>
      </w:tr>
      <w:tr w:rsidR="00863526" w:rsidRPr="00D1608D" w14:paraId="57DF5D14" w14:textId="77777777" w:rsidTr="00123ECD">
        <w:trPr>
          <w:trHeight w:val="315"/>
        </w:trPr>
        <w:tc>
          <w:tcPr>
            <w:tcW w:w="20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03C6A7" w14:textId="77777777" w:rsidR="00863526" w:rsidRPr="00123ECD" w:rsidRDefault="00863526" w:rsidP="00A6600D">
            <w:pPr>
              <w:tabs>
                <w:tab w:val="left" w:pos="2835"/>
                <w:tab w:val="center" w:pos="4252"/>
                <w:tab w:val="right" w:pos="8504"/>
              </w:tabs>
              <w:ind w:left="-27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E8D7BA" w14:textId="77777777" w:rsidR="00863526" w:rsidRPr="00123ECD" w:rsidRDefault="00863526" w:rsidP="00A6600D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A8B2FD" w14:textId="77777777" w:rsidR="00863526" w:rsidRPr="00D1608D" w:rsidRDefault="00863526" w:rsidP="00A6600D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E78B80" w14:textId="77777777" w:rsidR="00863526" w:rsidRPr="00D1608D" w:rsidRDefault="00863526" w:rsidP="00A6600D">
            <w:pPr>
              <w:tabs>
                <w:tab w:val="left" w:pos="708"/>
                <w:tab w:val="center" w:pos="4252"/>
                <w:tab w:val="right" w:pos="8504"/>
              </w:tabs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2F02AF38" w14:textId="77777777" w:rsidR="00D1608D" w:rsidRPr="00123ECD" w:rsidRDefault="00D1608D" w:rsidP="00D1608D">
      <w:pPr>
        <w:ind w:left="-142" w:firstLine="142"/>
        <w:rPr>
          <w:rFonts w:asciiTheme="minorHAnsi" w:hAnsiTheme="minorHAnsi"/>
          <w:sz w:val="20"/>
          <w:lang w:val="fr-FR"/>
        </w:rPr>
      </w:pPr>
      <w:r w:rsidRPr="00123ECD">
        <w:rPr>
          <w:rFonts w:asciiTheme="minorHAnsi" w:hAnsiTheme="minorHAnsi"/>
          <w:sz w:val="20"/>
          <w:lang w:val="fr-FR"/>
        </w:rPr>
        <w:br w:type="textWrapping" w:clear="all"/>
      </w:r>
    </w:p>
    <w:p w14:paraId="1508C0DA" w14:textId="77777777" w:rsidR="00D1608D" w:rsidRPr="00123ECD" w:rsidRDefault="00D1608D" w:rsidP="00D1608D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0BDB25F1" w14:textId="77777777" w:rsidR="00D1608D" w:rsidRPr="00123ECD" w:rsidRDefault="00D1608D" w:rsidP="00D1608D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714B519C" w14:textId="77777777" w:rsidR="00D1608D" w:rsidRPr="00123ECD" w:rsidRDefault="00D1608D" w:rsidP="00D1608D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7186BD50" w14:textId="77777777" w:rsidR="00D1608D" w:rsidRPr="00123ECD" w:rsidRDefault="00D1608D" w:rsidP="00D1608D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591998C7" w14:textId="77777777" w:rsidR="00D1608D" w:rsidRPr="00123ECD" w:rsidRDefault="00D1608D" w:rsidP="00D1608D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4606E7BA" w14:textId="77777777" w:rsidR="00D1608D" w:rsidRPr="00123ECD" w:rsidRDefault="00D1608D" w:rsidP="00D1608D">
      <w:pPr>
        <w:ind w:left="-142" w:firstLine="142"/>
        <w:rPr>
          <w:rFonts w:asciiTheme="minorHAnsi" w:hAnsiTheme="minorHAnsi"/>
          <w:sz w:val="20"/>
          <w:lang w:val="fr-FR"/>
        </w:rPr>
      </w:pPr>
    </w:p>
    <w:p w14:paraId="11F4B7D2" w14:textId="77777777" w:rsidR="00FD17F7" w:rsidRPr="00504435" w:rsidRDefault="00FD17F7" w:rsidP="00C068C7">
      <w:pPr>
        <w:pStyle w:val="Textoindependiente"/>
        <w:ind w:left="360"/>
        <w:jc w:val="center"/>
        <w:rPr>
          <w:rFonts w:ascii="Calibri" w:hAnsi="Calibri" w:cs="Arial"/>
          <w:spacing w:val="-2"/>
          <w:szCs w:val="22"/>
        </w:rPr>
      </w:pPr>
    </w:p>
    <w:sectPr w:rsidR="00FD17F7" w:rsidRPr="00504435" w:rsidSect="00123ECD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567" w:left="1134" w:header="720" w:footer="3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E408" w14:textId="77777777" w:rsidR="000A6892" w:rsidRDefault="000A6892">
      <w:r>
        <w:separator/>
      </w:r>
    </w:p>
  </w:endnote>
  <w:endnote w:type="continuationSeparator" w:id="0">
    <w:p w14:paraId="0653A493" w14:textId="77777777" w:rsidR="000A6892" w:rsidRDefault="000A6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C6B3E" w14:textId="03BBEEDD" w:rsidR="00A00DED" w:rsidRPr="00681B4E" w:rsidRDefault="003B2D06">
    <w:pPr>
      <w:pStyle w:val="Piedepgina"/>
      <w:jc w:val="center"/>
      <w:rPr>
        <w:rFonts w:ascii="Calibri" w:hAnsi="Calibri"/>
        <w:sz w:val="20"/>
      </w:rPr>
    </w:pPr>
    <w:r w:rsidRPr="003B2D06">
      <w:rPr>
        <w:rFonts w:ascii="Calibri" w:hAnsi="Calibri"/>
        <w:sz w:val="20"/>
      </w:rPr>
      <w:fldChar w:fldCharType="begin"/>
    </w:r>
    <w:r w:rsidRPr="003B2D06">
      <w:rPr>
        <w:rFonts w:ascii="Calibri" w:hAnsi="Calibri"/>
        <w:sz w:val="20"/>
      </w:rPr>
      <w:instrText>PAGE   \* MERGEFORMAT</w:instrText>
    </w:r>
    <w:r w:rsidRPr="003B2D06">
      <w:rPr>
        <w:rFonts w:ascii="Calibri" w:hAnsi="Calibri"/>
        <w:sz w:val="20"/>
      </w:rPr>
      <w:fldChar w:fldCharType="separate"/>
    </w:r>
    <w:r w:rsidRPr="003B2D06">
      <w:rPr>
        <w:rFonts w:ascii="Calibri" w:hAnsi="Calibri"/>
        <w:sz w:val="20"/>
      </w:rPr>
      <w:t>1</w:t>
    </w:r>
    <w:r w:rsidRPr="003B2D06">
      <w:rPr>
        <w:rFonts w:ascii="Calibri" w:hAnsi="Calibri"/>
        <w:sz w:val="20"/>
      </w:rPr>
      <w:fldChar w:fldCharType="end"/>
    </w:r>
    <w:r w:rsidR="00A00DED" w:rsidRPr="00681B4E">
      <w:rPr>
        <w:rFonts w:ascii="Calibri" w:hAnsi="Calibri"/>
        <w:sz w:val="20"/>
      </w:rPr>
      <w:t>/</w:t>
    </w:r>
    <w:r>
      <w:rPr>
        <w:rFonts w:ascii="Calibri" w:hAnsi="Calibri"/>
        <w:sz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D61F" w14:textId="09C4F6BC" w:rsidR="00A00DED" w:rsidRPr="00681B4E" w:rsidRDefault="00A00DED" w:rsidP="00681B4E">
    <w:pPr>
      <w:pStyle w:val="Piedepgina"/>
      <w:rPr>
        <w:rFonts w:ascii="Calibri" w:hAnsi="Calibri"/>
        <w:sz w:val="20"/>
      </w:rPr>
    </w:pPr>
    <w:r w:rsidRPr="00681B4E">
      <w:rPr>
        <w:rFonts w:ascii="Calibri" w:hAnsi="Calibri"/>
        <w:sz w:val="20"/>
      </w:rPr>
      <w:t xml:space="preserve">AS </w:t>
    </w:r>
    <w:r w:rsidR="000D3DD2">
      <w:rPr>
        <w:rFonts w:ascii="Calibri" w:hAnsi="Calibri"/>
        <w:sz w:val="20"/>
      </w:rPr>
      <w:t>EI-Metrología Legal</w:t>
    </w:r>
    <w:r w:rsidRPr="00681B4E">
      <w:rPr>
        <w:rFonts w:ascii="Calibri" w:hAnsi="Calibri"/>
        <w:sz w:val="20"/>
      </w:rPr>
      <w:t xml:space="preserve"> Rev. </w:t>
    </w:r>
    <w:proofErr w:type="gramStart"/>
    <w:r w:rsidR="00C714D4">
      <w:rPr>
        <w:rFonts w:ascii="Calibri" w:hAnsi="Calibri"/>
        <w:sz w:val="20"/>
      </w:rPr>
      <w:t>2</w:t>
    </w:r>
    <w:r w:rsidR="00D1608D">
      <w:rPr>
        <w:rFonts w:ascii="Calibri" w:hAnsi="Calibri"/>
        <w:sz w:val="20"/>
      </w:rPr>
      <w:t xml:space="preserve"> </w:t>
    </w:r>
    <w:r w:rsidR="00C714D4">
      <w:rPr>
        <w:rFonts w:ascii="Calibri" w:hAnsi="Calibri"/>
        <w:sz w:val="20"/>
      </w:rPr>
      <w:t xml:space="preserve"> </w:t>
    </w:r>
    <w:r w:rsidR="003B2D06">
      <w:rPr>
        <w:rFonts w:ascii="Calibri" w:hAnsi="Calibri"/>
        <w:sz w:val="20"/>
      </w:rPr>
      <w:t>Febrero</w:t>
    </w:r>
    <w:proofErr w:type="gramEnd"/>
    <w:r w:rsidR="00C714D4">
      <w:rPr>
        <w:rFonts w:ascii="Calibri" w:hAnsi="Calibri"/>
        <w:sz w:val="20"/>
      </w:rPr>
      <w:t xml:space="preserve"> 202</w:t>
    </w:r>
    <w:r w:rsidR="003B2D06">
      <w:rPr>
        <w:rFonts w:ascii="Calibri" w:hAnsi="Calibri"/>
        <w:sz w:val="20"/>
      </w:rPr>
      <w:t>4</w:t>
    </w:r>
  </w:p>
  <w:p w14:paraId="31C639F4" w14:textId="643A4DF5" w:rsidR="00A00DED" w:rsidRPr="00681B4E" w:rsidRDefault="003B2D06">
    <w:pPr>
      <w:pStyle w:val="Piedepgina"/>
      <w:jc w:val="center"/>
      <w:rPr>
        <w:rFonts w:ascii="Calibri" w:hAnsi="Calibri"/>
        <w:sz w:val="20"/>
      </w:rPr>
    </w:pPr>
    <w:r>
      <w:rPr>
        <w:rFonts w:ascii="Calibri" w:hAnsi="Calibri"/>
        <w:sz w:val="20"/>
      </w:rPr>
      <w:t>2</w:t>
    </w:r>
    <w:r w:rsidR="00A00DED">
      <w:rPr>
        <w:rFonts w:ascii="Calibri" w:hAnsi="Calibri"/>
        <w:sz w:val="20"/>
      </w:rPr>
      <w:t>/</w:t>
    </w:r>
    <w:r w:rsidR="00C97A78">
      <w:rPr>
        <w:rFonts w:ascii="Calibri" w:hAnsi="Calibri"/>
        <w:sz w:val="20"/>
      </w:rPr>
      <w:t>2</w:t>
    </w:r>
  </w:p>
  <w:p w14:paraId="1CAA258D" w14:textId="77777777" w:rsidR="00A00DED" w:rsidRPr="00681B4E" w:rsidRDefault="00A00DED" w:rsidP="00681B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8C51E" w14:textId="77777777" w:rsidR="000A6892" w:rsidRDefault="000A6892">
      <w:r>
        <w:separator/>
      </w:r>
    </w:p>
  </w:footnote>
  <w:footnote w:type="continuationSeparator" w:id="0">
    <w:p w14:paraId="7F0150FA" w14:textId="77777777" w:rsidR="000A6892" w:rsidRDefault="000A68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6C09" w14:textId="4CC99FA5" w:rsidR="00E20CD4" w:rsidRDefault="003B2D06">
    <w:pPr>
      <w:pStyle w:val="Encabezado"/>
    </w:pPr>
    <w:r>
      <w:rPr>
        <w:noProof/>
      </w:rPr>
      <w:pict w14:anchorId="58FF14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9079" o:spid="_x0000_s1026" type="#_x0000_t136" style="position:absolute;margin-left:0;margin-top:0;width:577.5pt;height:101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FD6B4" w14:textId="5A7DC61A" w:rsidR="00A00DED" w:rsidRDefault="003B2D06">
    <w:pPr>
      <w:pStyle w:val="Encabezado"/>
      <w:jc w:val="right"/>
    </w:pPr>
    <w:r>
      <w:rPr>
        <w:noProof/>
      </w:rPr>
      <w:pict w14:anchorId="251610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9080" o:spid="_x0000_s1027" type="#_x0000_t136" style="position:absolute;left:0;text-align:left;margin-left:0;margin-top:0;width:577.5pt;height:101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DEBB8" w14:textId="53175F54" w:rsidR="00E20CD4" w:rsidRDefault="003B2D06">
    <w:pPr>
      <w:pStyle w:val="Encabezado"/>
    </w:pPr>
    <w:r>
      <w:rPr>
        <w:noProof/>
      </w:rPr>
      <w:pict w14:anchorId="6113E3C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9078" o:spid="_x0000_s1025" type="#_x0000_t136" style="position:absolute;margin-left:0;margin-top:0;width:577.5pt;height:101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AE1C" w14:textId="7B074EAA" w:rsidR="00E20CD4" w:rsidRDefault="003B2D06">
    <w:pPr>
      <w:pStyle w:val="Encabezado"/>
    </w:pPr>
    <w:r>
      <w:rPr>
        <w:noProof/>
      </w:rPr>
      <w:pict w14:anchorId="49707A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9082" o:spid="_x0000_s1029" type="#_x0000_t136" style="position:absolute;margin-left:0;margin-top:0;width:577.5pt;height:101.9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F764" w14:textId="36C7C3A1" w:rsidR="00A00DED" w:rsidRDefault="003B2D06" w:rsidP="00F640D5">
    <w:pPr>
      <w:pStyle w:val="Encabezado"/>
      <w:jc w:val="right"/>
      <w:rPr>
        <w:rFonts w:ascii="Calibri" w:hAnsi="Calibri"/>
        <w:b/>
        <w:sz w:val="20"/>
      </w:rPr>
    </w:pPr>
    <w:r>
      <w:rPr>
        <w:noProof/>
      </w:rPr>
      <w:pict w14:anchorId="3CB640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9083" o:spid="_x0000_s1030" type="#_x0000_t136" style="position:absolute;left:0;text-align:left;margin-left:0;margin-top:0;width:577.5pt;height:101.9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  <w:r w:rsidR="00A00DED" w:rsidRPr="00AB4B40">
      <w:rPr>
        <w:rFonts w:ascii="Calibri" w:hAnsi="Calibri"/>
        <w:b/>
        <w:sz w:val="20"/>
      </w:rPr>
      <w:t>Alcance de acreditación solicitado</w:t>
    </w:r>
  </w:p>
  <w:p w14:paraId="7F5D60AF" w14:textId="77777777" w:rsidR="00A00DED" w:rsidRDefault="00A00DED" w:rsidP="00F640D5">
    <w:pPr>
      <w:pStyle w:val="Encabezado"/>
      <w:jc w:val="right"/>
    </w:pPr>
    <w:r>
      <w:rPr>
        <w:rFonts w:ascii="Calibri" w:hAnsi="Calibri"/>
        <w:b/>
        <w:sz w:val="20"/>
      </w:rPr>
      <w:t xml:space="preserve">Fecha </w:t>
    </w:r>
    <w:r w:rsidRPr="00797529">
      <w:rPr>
        <w:rFonts w:ascii="Calibri" w:hAnsi="Calibri"/>
        <w:sz w:val="20"/>
      </w:rPr>
      <w:t>(1)</w:t>
    </w:r>
    <w:r>
      <w:rPr>
        <w:rFonts w:ascii="Calibri" w:hAnsi="Calibri"/>
        <w:b/>
        <w:sz w:val="20"/>
      </w:rPr>
      <w:t xml:space="preserve"> ____/____/____</w:t>
    </w:r>
  </w:p>
  <w:p w14:paraId="3C5323F8" w14:textId="77777777" w:rsidR="00A00DED" w:rsidRDefault="00A00DED">
    <w:pPr>
      <w:pStyle w:val="Encabezado"/>
      <w:jc w:val="right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2CF51" w14:textId="14D2C108" w:rsidR="00E20CD4" w:rsidRDefault="003B2D06">
    <w:pPr>
      <w:pStyle w:val="Encabezado"/>
    </w:pPr>
    <w:r>
      <w:rPr>
        <w:noProof/>
      </w:rPr>
      <w:pict w14:anchorId="646F17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3329081" o:spid="_x0000_s1028" type="#_x0000_t136" style="position:absolute;margin-left:0;margin-top:0;width:577.5pt;height:101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LCANCE SOLICITAD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287F"/>
    <w:multiLevelType w:val="hybridMultilevel"/>
    <w:tmpl w:val="6854CD8C"/>
    <w:lvl w:ilvl="0" w:tplc="D442979A">
      <w:start w:val="18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17B3601F"/>
    <w:multiLevelType w:val="hybridMultilevel"/>
    <w:tmpl w:val="07A6DA68"/>
    <w:lvl w:ilvl="0" w:tplc="CF7EC7A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F4F7E"/>
    <w:multiLevelType w:val="hybridMultilevel"/>
    <w:tmpl w:val="33D011FC"/>
    <w:lvl w:ilvl="0" w:tplc="AF9A573A"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496570"/>
    <w:multiLevelType w:val="hybridMultilevel"/>
    <w:tmpl w:val="80A4A5FC"/>
    <w:lvl w:ilvl="0" w:tplc="0C0A0005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27A06DEE"/>
    <w:multiLevelType w:val="hybridMultilevel"/>
    <w:tmpl w:val="3EC09D94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2F57D7"/>
    <w:multiLevelType w:val="hybridMultilevel"/>
    <w:tmpl w:val="426A367C"/>
    <w:lvl w:ilvl="0" w:tplc="1B20F13E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60A11"/>
    <w:multiLevelType w:val="hybridMultilevel"/>
    <w:tmpl w:val="F2705A74"/>
    <w:lvl w:ilvl="0" w:tplc="5ADC161C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 Antiqua" w:eastAsia="Times New Roman" w:hAnsi="Book Antiqua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C384D"/>
    <w:multiLevelType w:val="hybridMultilevel"/>
    <w:tmpl w:val="1BD2A05A"/>
    <w:lvl w:ilvl="0" w:tplc="641853E6">
      <w:start w:val="1"/>
      <w:numFmt w:val="bullet"/>
      <w:lvlText w:val="-"/>
      <w:lvlJc w:val="left"/>
      <w:pPr>
        <w:ind w:left="513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8" w15:restartNumberingAfterBreak="0">
    <w:nsid w:val="59427A38"/>
    <w:multiLevelType w:val="hybridMultilevel"/>
    <w:tmpl w:val="2E2224D4"/>
    <w:lvl w:ilvl="0" w:tplc="641853E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960685"/>
    <w:multiLevelType w:val="hybridMultilevel"/>
    <w:tmpl w:val="5CEE77C2"/>
    <w:lvl w:ilvl="0" w:tplc="EBE6907C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52C58"/>
    <w:multiLevelType w:val="hybridMultilevel"/>
    <w:tmpl w:val="F2705A74"/>
    <w:lvl w:ilvl="0" w:tplc="922079C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F2FC7"/>
    <w:multiLevelType w:val="hybridMultilevel"/>
    <w:tmpl w:val="635C4A22"/>
    <w:lvl w:ilvl="0" w:tplc="497ED968">
      <w:start w:val="1"/>
      <w:numFmt w:val="decimal"/>
      <w:lvlText w:val="(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35D9C"/>
    <w:multiLevelType w:val="hybridMultilevel"/>
    <w:tmpl w:val="D60627AA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EDE1863"/>
    <w:multiLevelType w:val="hybridMultilevel"/>
    <w:tmpl w:val="91A27F88"/>
    <w:lvl w:ilvl="0" w:tplc="23D2B5E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-176"/>
        </w:tabs>
        <w:ind w:left="-1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544"/>
        </w:tabs>
        <w:ind w:left="5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264"/>
        </w:tabs>
        <w:ind w:left="12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1984"/>
        </w:tabs>
        <w:ind w:left="198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704"/>
        </w:tabs>
        <w:ind w:left="27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424"/>
        </w:tabs>
        <w:ind w:left="34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144"/>
        </w:tabs>
        <w:ind w:left="414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4864"/>
        </w:tabs>
        <w:ind w:left="4864" w:hanging="360"/>
      </w:pPr>
      <w:rPr>
        <w:rFonts w:ascii="Wingdings" w:hAnsi="Wingdings" w:hint="default"/>
      </w:rPr>
    </w:lvl>
  </w:abstractNum>
  <w:abstractNum w:abstractNumId="14" w15:restartNumberingAfterBreak="0">
    <w:nsid w:val="74D1538F"/>
    <w:multiLevelType w:val="hybridMultilevel"/>
    <w:tmpl w:val="A6E2B2FC"/>
    <w:lvl w:ilvl="0" w:tplc="FBFA41F0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904209">
    <w:abstractNumId w:val="10"/>
  </w:num>
  <w:num w:numId="2" w16cid:durableId="161823175">
    <w:abstractNumId w:val="6"/>
  </w:num>
  <w:num w:numId="3" w16cid:durableId="350495957">
    <w:abstractNumId w:val="13"/>
  </w:num>
  <w:num w:numId="4" w16cid:durableId="2066952381">
    <w:abstractNumId w:val="3"/>
  </w:num>
  <w:num w:numId="5" w16cid:durableId="1127629013">
    <w:abstractNumId w:val="0"/>
  </w:num>
  <w:num w:numId="6" w16cid:durableId="600451098">
    <w:abstractNumId w:val="4"/>
  </w:num>
  <w:num w:numId="7" w16cid:durableId="368997371">
    <w:abstractNumId w:val="11"/>
  </w:num>
  <w:num w:numId="8" w16cid:durableId="19942835">
    <w:abstractNumId w:val="12"/>
  </w:num>
  <w:num w:numId="9" w16cid:durableId="521744285">
    <w:abstractNumId w:val="1"/>
  </w:num>
  <w:num w:numId="10" w16cid:durableId="1965652940">
    <w:abstractNumId w:val="9"/>
  </w:num>
  <w:num w:numId="11" w16cid:durableId="813183410">
    <w:abstractNumId w:val="8"/>
  </w:num>
  <w:num w:numId="12" w16cid:durableId="238633838">
    <w:abstractNumId w:val="2"/>
  </w:num>
  <w:num w:numId="13" w16cid:durableId="48841623">
    <w:abstractNumId w:val="7"/>
  </w:num>
  <w:num w:numId="14" w16cid:durableId="1110008039">
    <w:abstractNumId w:val="5"/>
  </w:num>
  <w:num w:numId="15" w16cid:durableId="165926868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8FD"/>
    <w:rsid w:val="000A6892"/>
    <w:rsid w:val="000D3DD2"/>
    <w:rsid w:val="00115DC9"/>
    <w:rsid w:val="00123ECD"/>
    <w:rsid w:val="001E37A1"/>
    <w:rsid w:val="001F60F8"/>
    <w:rsid w:val="00286DA2"/>
    <w:rsid w:val="00330B7C"/>
    <w:rsid w:val="00372E5F"/>
    <w:rsid w:val="003A74BD"/>
    <w:rsid w:val="003B2D06"/>
    <w:rsid w:val="003B65B2"/>
    <w:rsid w:val="00437F43"/>
    <w:rsid w:val="004578FD"/>
    <w:rsid w:val="004662A6"/>
    <w:rsid w:val="004A31B3"/>
    <w:rsid w:val="00504435"/>
    <w:rsid w:val="00542167"/>
    <w:rsid w:val="005E127B"/>
    <w:rsid w:val="005E1B0D"/>
    <w:rsid w:val="005E652E"/>
    <w:rsid w:val="005F5DD9"/>
    <w:rsid w:val="006259C2"/>
    <w:rsid w:val="006601D0"/>
    <w:rsid w:val="00662FB4"/>
    <w:rsid w:val="00681B4E"/>
    <w:rsid w:val="00685600"/>
    <w:rsid w:val="006D1BEB"/>
    <w:rsid w:val="00703B43"/>
    <w:rsid w:val="00753778"/>
    <w:rsid w:val="007540AC"/>
    <w:rsid w:val="00771AF1"/>
    <w:rsid w:val="00796A0E"/>
    <w:rsid w:val="007C5573"/>
    <w:rsid w:val="00827788"/>
    <w:rsid w:val="00863526"/>
    <w:rsid w:val="00886C15"/>
    <w:rsid w:val="00983385"/>
    <w:rsid w:val="009A2FCB"/>
    <w:rsid w:val="00A00DED"/>
    <w:rsid w:val="00AC26C5"/>
    <w:rsid w:val="00AD40AD"/>
    <w:rsid w:val="00AE3FF2"/>
    <w:rsid w:val="00B9389D"/>
    <w:rsid w:val="00BA3C06"/>
    <w:rsid w:val="00BC4031"/>
    <w:rsid w:val="00C068C7"/>
    <w:rsid w:val="00C11C0D"/>
    <w:rsid w:val="00C16971"/>
    <w:rsid w:val="00C714D4"/>
    <w:rsid w:val="00C9460F"/>
    <w:rsid w:val="00C97A78"/>
    <w:rsid w:val="00CC201F"/>
    <w:rsid w:val="00D1570A"/>
    <w:rsid w:val="00D1608D"/>
    <w:rsid w:val="00D2273C"/>
    <w:rsid w:val="00D42FD7"/>
    <w:rsid w:val="00E20CD4"/>
    <w:rsid w:val="00E70306"/>
    <w:rsid w:val="00E81FCE"/>
    <w:rsid w:val="00E9594B"/>
    <w:rsid w:val="00F640D5"/>
    <w:rsid w:val="00F9321A"/>
    <w:rsid w:val="00F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A6A401"/>
  <w15:docId w15:val="{D19B9FCC-A1D9-491F-9CC0-0E247197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sz w:val="18"/>
      <w:szCs w:val="1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D3DD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semiHidden/>
    <w:pPr>
      <w:tabs>
        <w:tab w:val="center" w:pos="4252"/>
        <w:tab w:val="right" w:pos="8504"/>
      </w:tabs>
    </w:pPr>
    <w:rPr>
      <w:rFonts w:ascii="Times New Roman" w:hAnsi="Times New Roman"/>
      <w:sz w:val="24"/>
      <w:lang w:val="es-ES_tradnl"/>
    </w:rPr>
  </w:style>
  <w:style w:type="paragraph" w:styleId="Textoindependiente">
    <w:name w:val="Body Text"/>
    <w:aliases w:val="ALCANCE"/>
    <w:basedOn w:val="Normal"/>
    <w:link w:val="TextoindependienteCar"/>
    <w:uiPriority w:val="99"/>
    <w:rPr>
      <w:rFonts w:ascii="Times New Roman" w:hAnsi="Times New Roman"/>
      <w:i/>
      <w:iCs/>
      <w:sz w:val="24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D17F7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FD17F7"/>
    <w:rPr>
      <w:rFonts w:ascii="Arial" w:hAnsi="Arial"/>
      <w:sz w:val="22"/>
    </w:rPr>
  </w:style>
  <w:style w:type="paragraph" w:styleId="Continuarlista3">
    <w:name w:val="List Continue 3"/>
    <w:basedOn w:val="Normal"/>
    <w:semiHidden/>
    <w:rsid w:val="00FD17F7"/>
    <w:pPr>
      <w:spacing w:after="120"/>
      <w:ind w:left="849"/>
    </w:pPr>
    <w:rPr>
      <w:rFonts w:ascii="Times New Roman" w:hAnsi="Times New Roman"/>
      <w:sz w:val="20"/>
      <w:lang w:val="es-ES_tradnl"/>
    </w:rPr>
  </w:style>
  <w:style w:type="paragraph" w:styleId="Textodebloque">
    <w:name w:val="Block Text"/>
    <w:basedOn w:val="Normal"/>
    <w:semiHidden/>
    <w:rsid w:val="00FD17F7"/>
    <w:pPr>
      <w:tabs>
        <w:tab w:val="left" w:pos="-720"/>
        <w:tab w:val="left" w:leader="dot" w:pos="284"/>
        <w:tab w:val="left" w:leader="dot" w:pos="554"/>
        <w:tab w:val="left" w:leader="dot" w:pos="871"/>
        <w:tab w:val="left" w:leader="dot" w:pos="1108"/>
        <w:tab w:val="left" w:leader="dot" w:pos="1425"/>
        <w:tab w:val="left" w:leader="dot" w:pos="1663"/>
        <w:tab w:val="left" w:leader="dot" w:pos="1980"/>
        <w:tab w:val="left" w:leader="dot" w:pos="2217"/>
        <w:tab w:val="left" w:leader="dot" w:pos="2534"/>
        <w:tab w:val="left" w:leader="dot" w:pos="2772"/>
        <w:tab w:val="left" w:leader="dot" w:pos="3088"/>
        <w:tab w:val="left" w:leader="dot" w:pos="3405"/>
        <w:tab w:val="left" w:leader="dot" w:pos="3643"/>
        <w:tab w:val="left" w:leader="dot" w:pos="3960"/>
        <w:tab w:val="left" w:leader="dot" w:pos="4197"/>
        <w:tab w:val="left" w:leader="dot" w:pos="4514"/>
        <w:tab w:val="left" w:leader="dot" w:pos="4752"/>
        <w:tab w:val="left" w:leader="dot" w:pos="5068"/>
        <w:tab w:val="left" w:leader="dot" w:pos="5385"/>
        <w:tab w:val="left" w:leader="dot" w:pos="5623"/>
        <w:tab w:val="left" w:leader="dot" w:pos="5940"/>
        <w:tab w:val="left" w:leader="dot" w:pos="6177"/>
        <w:tab w:val="left" w:leader="dot" w:pos="6811"/>
        <w:tab w:val="left" w:leader="dot" w:pos="7365"/>
        <w:tab w:val="left" w:leader="dot" w:pos="7920"/>
        <w:tab w:val="left" w:leader="dot" w:pos="8474"/>
        <w:tab w:val="left" w:leader="dot" w:pos="9028"/>
        <w:tab w:val="left" w:leader="dot" w:pos="9583"/>
        <w:tab w:val="left" w:leader="dot" w:pos="10137"/>
        <w:tab w:val="left" w:leader="dot" w:pos="10771"/>
        <w:tab w:val="left" w:leader="dot" w:pos="11325"/>
        <w:tab w:val="left" w:leader="dot" w:pos="11880"/>
        <w:tab w:val="left" w:leader="dot" w:pos="12434"/>
        <w:tab w:val="left" w:leader="dot" w:pos="12988"/>
        <w:tab w:val="left" w:leader="dot" w:pos="15840"/>
        <w:tab w:val="left" w:leader="dot" w:pos="16560"/>
        <w:tab w:val="left" w:leader="dot" w:pos="17280"/>
        <w:tab w:val="left" w:leader="dot" w:pos="18000"/>
        <w:tab w:val="left" w:leader="dot" w:pos="18720"/>
      </w:tabs>
      <w:suppressAutoHyphens/>
      <w:ind w:left="426" w:right="-284"/>
      <w:jc w:val="both"/>
    </w:pPr>
    <w:rPr>
      <w:rFonts w:cs="Arial"/>
      <w:color w:val="000080"/>
      <w:sz w:val="20"/>
      <w:szCs w:val="24"/>
    </w:rPr>
  </w:style>
  <w:style w:type="character" w:customStyle="1" w:styleId="EncabezadoCar">
    <w:name w:val="Encabezado Car"/>
    <w:link w:val="Encabezado"/>
    <w:semiHidden/>
    <w:rsid w:val="00504435"/>
    <w:rPr>
      <w:sz w:val="24"/>
      <w:lang w:val="es-ES_tradnl"/>
    </w:rPr>
  </w:style>
  <w:style w:type="character" w:customStyle="1" w:styleId="PiedepginaCar">
    <w:name w:val="Pie de página Car"/>
    <w:link w:val="Piedepgina"/>
    <w:uiPriority w:val="99"/>
    <w:rsid w:val="00681B4E"/>
    <w:rPr>
      <w:rFonts w:ascii="Arial" w:hAnsi="Arial"/>
      <w:sz w:val="22"/>
    </w:rPr>
  </w:style>
  <w:style w:type="character" w:customStyle="1" w:styleId="Ttulo2Car">
    <w:name w:val="Título 2 Car"/>
    <w:basedOn w:val="Fuentedeprrafopredeter"/>
    <w:link w:val="Ttulo2"/>
    <w:rsid w:val="000D3D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rsid w:val="000D3DD2"/>
    <w:rPr>
      <w:color w:val="0000FF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rsid w:val="000D3DD2"/>
    <w:pPr>
      <w:tabs>
        <w:tab w:val="left" w:pos="851"/>
        <w:tab w:val="right" w:leader="dot" w:pos="9628"/>
      </w:tabs>
      <w:spacing w:after="100"/>
    </w:pPr>
    <w:rPr>
      <w:rFonts w:asciiTheme="minorHAnsi" w:hAnsiTheme="minorHAnsi"/>
      <w:b/>
      <w:noProof/>
      <w:spacing w:val="-3"/>
      <w:lang w:val="es-ES_tradnl" w:eastAsia="en-US"/>
    </w:rPr>
  </w:style>
  <w:style w:type="paragraph" w:styleId="TDC2">
    <w:name w:val="toc 2"/>
    <w:basedOn w:val="Normal"/>
    <w:next w:val="Normal"/>
    <w:autoRedefine/>
    <w:uiPriority w:val="39"/>
    <w:rsid w:val="007C5573"/>
    <w:pPr>
      <w:tabs>
        <w:tab w:val="right" w:leader="dot" w:pos="9628"/>
      </w:tabs>
      <w:spacing w:after="100"/>
    </w:pPr>
    <w:rPr>
      <w:rFonts w:asciiTheme="minorHAnsi" w:hAnsiTheme="minorHAnsi"/>
      <w:noProof/>
      <w:sz w:val="20"/>
      <w:lang w:eastAsia="en-US"/>
    </w:rPr>
  </w:style>
  <w:style w:type="character" w:customStyle="1" w:styleId="TextoindependienteCar">
    <w:name w:val="Texto independiente Car"/>
    <w:aliases w:val="ALCANCE Car"/>
    <w:basedOn w:val="Fuentedeprrafopredeter"/>
    <w:link w:val="Textoindependiente"/>
    <w:uiPriority w:val="99"/>
    <w:rsid w:val="000D3DD2"/>
    <w:rPr>
      <w:i/>
      <w:iCs/>
      <w:sz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3D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3D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97A78"/>
    <w:pPr>
      <w:ind w:left="720"/>
      <w:contextualSpacing/>
    </w:pPr>
  </w:style>
  <w:style w:type="paragraph" w:styleId="Revisin">
    <w:name w:val="Revision"/>
    <w:hidden/>
    <w:uiPriority w:val="99"/>
    <w:semiHidden/>
    <w:rsid w:val="00AE3FF2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C4113-F686-48C2-8292-DF9161CB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TÉCNICO</vt:lpstr>
    </vt:vector>
  </TitlesOfParts>
  <Company>Enac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TÉCNICO</dc:title>
  <dc:creator>Zenaida</dc:creator>
  <cp:lastModifiedBy>Carolina Tallés Cristóbal</cp:lastModifiedBy>
  <cp:revision>3</cp:revision>
  <cp:lastPrinted>2018-03-22T09:26:00Z</cp:lastPrinted>
  <dcterms:created xsi:type="dcterms:W3CDTF">2023-09-27T10:24:00Z</dcterms:created>
  <dcterms:modified xsi:type="dcterms:W3CDTF">2024-02-15T17:03:00Z</dcterms:modified>
</cp:coreProperties>
</file>