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454B" w14:textId="77777777" w:rsidR="00C8020B" w:rsidRDefault="00C8020B" w:rsidP="00C8020B">
      <w:pPr>
        <w:jc w:val="center"/>
        <w:rPr>
          <w:rFonts w:asciiTheme="minorHAnsi" w:hAnsiTheme="minorHAnsi"/>
          <w:b/>
          <w:sz w:val="24"/>
          <w:szCs w:val="24"/>
        </w:rPr>
      </w:pPr>
    </w:p>
    <w:p w14:paraId="52810637" w14:textId="642D6F54" w:rsidR="00C8020B" w:rsidRDefault="00C8020B" w:rsidP="00C8020B">
      <w:pPr>
        <w:jc w:val="center"/>
        <w:rPr>
          <w:rFonts w:asciiTheme="minorHAnsi" w:hAnsiTheme="minorHAnsi"/>
          <w:b/>
          <w:sz w:val="24"/>
          <w:szCs w:val="24"/>
        </w:rPr>
      </w:pPr>
      <w:r>
        <w:rPr>
          <w:rFonts w:asciiTheme="minorHAnsi" w:hAnsiTheme="minorHAnsi"/>
          <w:b/>
          <w:sz w:val="24"/>
          <w:szCs w:val="24"/>
        </w:rPr>
        <w:t>ALCANCE DE ACREDITACIÓN</w:t>
      </w:r>
      <w:r w:rsidR="00E1386C">
        <w:rPr>
          <w:rFonts w:asciiTheme="minorHAnsi" w:hAnsiTheme="minorHAnsi"/>
          <w:b/>
          <w:sz w:val="24"/>
          <w:szCs w:val="24"/>
        </w:rPr>
        <w:t xml:space="preserve"> SOLICITADO</w:t>
      </w:r>
    </w:p>
    <w:p w14:paraId="3AD8601F" w14:textId="2637828E" w:rsidR="00C8020B" w:rsidRDefault="00C8020B" w:rsidP="00C8020B">
      <w:pPr>
        <w:jc w:val="center"/>
        <w:rPr>
          <w:rFonts w:asciiTheme="minorHAnsi" w:hAnsiTheme="minorHAnsi"/>
          <w:b/>
          <w:sz w:val="24"/>
          <w:szCs w:val="24"/>
        </w:rPr>
      </w:pPr>
      <w:r>
        <w:rPr>
          <w:rFonts w:asciiTheme="minorHAnsi" w:hAnsiTheme="minorHAnsi"/>
          <w:b/>
          <w:sz w:val="24"/>
          <w:szCs w:val="24"/>
        </w:rPr>
        <w:t>Plantilla EI</w:t>
      </w:r>
      <w:r w:rsidR="00992DB8">
        <w:rPr>
          <w:rFonts w:asciiTheme="minorHAnsi" w:hAnsiTheme="minorHAnsi"/>
          <w:b/>
          <w:sz w:val="24"/>
          <w:szCs w:val="24"/>
        </w:rPr>
        <w:t xml:space="preserve"> </w:t>
      </w:r>
      <w:r>
        <w:rPr>
          <w:rFonts w:asciiTheme="minorHAnsi" w:hAnsiTheme="minorHAnsi"/>
          <w:b/>
          <w:sz w:val="24"/>
          <w:szCs w:val="24"/>
        </w:rPr>
        <w:t xml:space="preserve">- </w:t>
      </w:r>
      <w:r w:rsidR="00626831">
        <w:rPr>
          <w:rFonts w:asciiTheme="minorHAnsi" w:hAnsiTheme="minorHAnsi"/>
          <w:b/>
          <w:sz w:val="24"/>
          <w:szCs w:val="24"/>
        </w:rPr>
        <w:t>PBCFT</w:t>
      </w:r>
      <w:r>
        <w:rPr>
          <w:rFonts w:asciiTheme="minorHAnsi" w:hAnsiTheme="minorHAnsi"/>
          <w:b/>
          <w:sz w:val="24"/>
          <w:szCs w:val="24"/>
        </w:rPr>
        <w:t xml:space="preserve"> (</w:t>
      </w:r>
      <w:r w:rsidR="00626831">
        <w:rPr>
          <w:rFonts w:asciiTheme="minorHAnsi" w:hAnsiTheme="minorHAnsi"/>
          <w:b/>
          <w:sz w:val="24"/>
          <w:szCs w:val="24"/>
        </w:rPr>
        <w:t>Prevención del Blanqueo de Capitales y la Financiación del Terrorismo</w:t>
      </w:r>
      <w:r>
        <w:rPr>
          <w:rFonts w:asciiTheme="minorHAnsi" w:hAnsiTheme="minorHAnsi"/>
          <w:b/>
          <w:sz w:val="24"/>
          <w:szCs w:val="24"/>
        </w:rPr>
        <w:t>)</w:t>
      </w:r>
    </w:p>
    <w:p w14:paraId="19EC4D92" w14:textId="77777777" w:rsidR="00C8020B" w:rsidRDefault="00C8020B" w:rsidP="00C8020B">
      <w:pPr>
        <w:pStyle w:val="Textoindependiente"/>
        <w:ind w:left="360"/>
        <w:jc w:val="center"/>
        <w:rPr>
          <w:rFonts w:asciiTheme="minorHAnsi" w:hAnsiTheme="minorHAnsi"/>
          <w:u w:val="single"/>
        </w:rPr>
      </w:pPr>
    </w:p>
    <w:p w14:paraId="19689862" w14:textId="2F5EF1AC" w:rsidR="00C8020B" w:rsidRPr="004D3E96" w:rsidRDefault="00C8020B" w:rsidP="00C8020B">
      <w:pPr>
        <w:pStyle w:val="Textoindependiente"/>
        <w:ind w:left="360"/>
        <w:jc w:val="center"/>
        <w:rPr>
          <w:rFonts w:asciiTheme="minorHAnsi" w:hAnsiTheme="minorHAnsi"/>
          <w:b/>
          <w:sz w:val="22"/>
          <w:szCs w:val="22"/>
          <w:u w:val="single"/>
        </w:rPr>
      </w:pPr>
      <w:r w:rsidRPr="004D3E96">
        <w:rPr>
          <w:rFonts w:asciiTheme="minorHAnsi" w:hAnsiTheme="minorHAnsi"/>
          <w:b/>
          <w:sz w:val="22"/>
          <w:szCs w:val="22"/>
          <w:u w:val="single"/>
        </w:rPr>
        <w:t xml:space="preserve">Instrucciones para cumplimentar el alcance de acreditación </w:t>
      </w:r>
      <w:r w:rsidR="00E1386C">
        <w:rPr>
          <w:rFonts w:asciiTheme="minorHAnsi" w:hAnsiTheme="minorHAnsi"/>
          <w:b/>
          <w:sz w:val="22"/>
          <w:szCs w:val="22"/>
          <w:u w:val="single"/>
        </w:rPr>
        <w:t>solicitado</w:t>
      </w:r>
    </w:p>
    <w:p w14:paraId="5CAA9FDF" w14:textId="77777777" w:rsidR="00C8020B" w:rsidRPr="004D3E96" w:rsidRDefault="00C8020B" w:rsidP="00C8020B">
      <w:pPr>
        <w:pStyle w:val="Textoindependiente"/>
        <w:ind w:left="360"/>
        <w:jc w:val="center"/>
        <w:rPr>
          <w:rFonts w:asciiTheme="minorHAnsi" w:hAnsiTheme="minorHAnsi"/>
          <w:sz w:val="22"/>
          <w:szCs w:val="22"/>
        </w:rPr>
      </w:pPr>
    </w:p>
    <w:p w14:paraId="18C417AA" w14:textId="77777777" w:rsidR="00992DB8" w:rsidRPr="004D3E96" w:rsidRDefault="00992DB8" w:rsidP="005F0992">
      <w:pPr>
        <w:pStyle w:val="Prrafodelista"/>
        <w:tabs>
          <w:tab w:val="left" w:pos="567"/>
        </w:tabs>
        <w:ind w:left="861"/>
        <w:jc w:val="both"/>
        <w:rPr>
          <w:rFonts w:asciiTheme="minorHAnsi" w:hAnsiTheme="minorHAnsi"/>
          <w:szCs w:val="22"/>
        </w:rPr>
      </w:pPr>
    </w:p>
    <w:p w14:paraId="35CC8C95"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Fecha</w:t>
      </w:r>
      <w:r w:rsidRPr="004D3E96">
        <w:rPr>
          <w:rFonts w:asciiTheme="minorHAnsi" w:hAnsiTheme="minorHAnsi"/>
          <w:szCs w:val="22"/>
        </w:rPr>
        <w:t>. Incluya la fecha de solicitud. 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0339EFF9" w14:textId="77777777" w:rsidR="005F0992" w:rsidRPr="004D3E96" w:rsidRDefault="005F0992" w:rsidP="005F0992">
      <w:pPr>
        <w:pStyle w:val="Prrafodelista"/>
        <w:tabs>
          <w:tab w:val="left" w:pos="567"/>
        </w:tabs>
        <w:ind w:left="861"/>
        <w:jc w:val="both"/>
        <w:rPr>
          <w:rFonts w:asciiTheme="minorHAnsi" w:hAnsiTheme="minorHAnsi"/>
          <w:szCs w:val="22"/>
        </w:rPr>
      </w:pPr>
    </w:p>
    <w:p w14:paraId="60B7CDA4"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Entidad</w:t>
      </w:r>
      <w:r w:rsidRPr="004D3E96">
        <w:rPr>
          <w:rFonts w:asciiTheme="minorHAnsi" w:hAnsiTheme="minorHAnsi"/>
          <w:szCs w:val="22"/>
        </w:rPr>
        <w:t>. Indique la identidad legal y dirección de la entidad de inspección en la que realicen las actividades para las que solicita la acreditación. Si dispone de varios emplazamientos, indique en este punto la Sede Central de la entidad.</w:t>
      </w:r>
    </w:p>
    <w:p w14:paraId="2986E435" w14:textId="77777777" w:rsidR="00B74430" w:rsidRPr="00D40389" w:rsidRDefault="00B74430" w:rsidP="00B74430">
      <w:pPr>
        <w:pStyle w:val="Prrafodelista"/>
        <w:rPr>
          <w:rFonts w:asciiTheme="minorHAnsi" w:hAnsiTheme="minorHAnsi"/>
          <w:b/>
          <w:sz w:val="28"/>
        </w:rPr>
      </w:pPr>
    </w:p>
    <w:p w14:paraId="1551874A" w14:textId="5FB88C7A" w:rsidR="00B74430" w:rsidRPr="00B74430" w:rsidRDefault="00B74430" w:rsidP="00B74430">
      <w:pPr>
        <w:pStyle w:val="Prrafodelista"/>
        <w:numPr>
          <w:ilvl w:val="0"/>
          <w:numId w:val="12"/>
        </w:numPr>
        <w:tabs>
          <w:tab w:val="left" w:pos="567"/>
        </w:tabs>
        <w:jc w:val="both"/>
        <w:rPr>
          <w:rFonts w:asciiTheme="minorHAnsi" w:hAnsiTheme="minorHAnsi"/>
          <w:b/>
          <w:szCs w:val="22"/>
        </w:rPr>
      </w:pPr>
      <w:r w:rsidRPr="00B74430">
        <w:rPr>
          <w:rFonts w:asciiTheme="minorHAnsi" w:hAnsiTheme="minorHAnsi"/>
          <w:b/>
          <w:szCs w:val="22"/>
        </w:rPr>
        <w:t xml:space="preserve">Entidad Tipo. </w:t>
      </w:r>
      <w:r w:rsidR="00291F57" w:rsidRPr="00291F57">
        <w:rPr>
          <w:rFonts w:asciiTheme="minorHAnsi" w:hAnsiTheme="minorHAnsi"/>
          <w:bCs/>
          <w:szCs w:val="22"/>
        </w:rPr>
        <w:t>Indique el tipo de entidad (A</w:t>
      </w:r>
      <w:r w:rsidR="00291F57">
        <w:rPr>
          <w:rFonts w:asciiTheme="minorHAnsi" w:hAnsiTheme="minorHAnsi"/>
          <w:bCs/>
          <w:szCs w:val="22"/>
        </w:rPr>
        <w:t xml:space="preserve"> </w:t>
      </w:r>
      <w:r w:rsidR="00291F57" w:rsidRPr="00291F57">
        <w:rPr>
          <w:rFonts w:asciiTheme="minorHAnsi" w:hAnsiTheme="minorHAnsi"/>
          <w:bCs/>
          <w:szCs w:val="22"/>
        </w:rPr>
        <w:t>o C) según el apartado 4.1.6 de la norma UNE-EN ISO/IEC 17020:2012.</w:t>
      </w:r>
    </w:p>
    <w:p w14:paraId="7B19D82B" w14:textId="77777777" w:rsidR="00B74430" w:rsidRPr="004D3E96" w:rsidRDefault="00B74430" w:rsidP="005F0992">
      <w:pPr>
        <w:pStyle w:val="Prrafodelista"/>
        <w:tabs>
          <w:tab w:val="left" w:pos="567"/>
        </w:tabs>
        <w:ind w:left="861"/>
        <w:jc w:val="both"/>
        <w:rPr>
          <w:rFonts w:asciiTheme="minorHAnsi" w:hAnsiTheme="minorHAnsi"/>
          <w:szCs w:val="22"/>
        </w:rPr>
      </w:pPr>
    </w:p>
    <w:p w14:paraId="1D108E17" w14:textId="77777777" w:rsidR="005F0992" w:rsidRPr="004D3E96" w:rsidRDefault="005F0992" w:rsidP="0020363C">
      <w:pPr>
        <w:pStyle w:val="Prrafodelista"/>
        <w:numPr>
          <w:ilvl w:val="0"/>
          <w:numId w:val="12"/>
        </w:numPr>
        <w:tabs>
          <w:tab w:val="left" w:pos="567"/>
        </w:tabs>
        <w:jc w:val="both"/>
        <w:rPr>
          <w:rFonts w:asciiTheme="minorHAnsi" w:hAnsiTheme="minorHAnsi"/>
          <w:szCs w:val="22"/>
        </w:rPr>
      </w:pPr>
      <w:r w:rsidRPr="004D3E96">
        <w:rPr>
          <w:rFonts w:asciiTheme="minorHAnsi" w:hAnsiTheme="minorHAnsi"/>
          <w:b/>
          <w:szCs w:val="22"/>
        </w:rPr>
        <w:t>Emplazamientos</w:t>
      </w:r>
      <w:r w:rsidRPr="004D3E96">
        <w:rPr>
          <w:rFonts w:asciiTheme="minorHAnsi" w:hAnsiTheme="minorHAnsi"/>
          <w:szCs w:val="22"/>
        </w:rPr>
        <w:t xml:space="preserve">. En caso de realizar las actividades solicitadas desde diferentes emplazamientos, incluya la relación de </w:t>
      </w:r>
      <w:proofErr w:type="gramStart"/>
      <w:r w:rsidRPr="004D3E96">
        <w:rPr>
          <w:rFonts w:asciiTheme="minorHAnsi" w:hAnsiTheme="minorHAnsi"/>
          <w:szCs w:val="22"/>
        </w:rPr>
        <w:t>los mismos</w:t>
      </w:r>
      <w:proofErr w:type="gramEnd"/>
      <w:r w:rsidRPr="004D3E96">
        <w:rPr>
          <w:rFonts w:asciiTheme="minorHAnsi" w:hAnsiTheme="minorHAnsi"/>
          <w:szCs w:val="22"/>
        </w:rPr>
        <w:t xml:space="preserve"> indicando, su dirección, teléfono, fax, </w:t>
      </w:r>
      <w:r w:rsidR="00A635A9" w:rsidRPr="004D3E96">
        <w:rPr>
          <w:rFonts w:asciiTheme="minorHAnsi" w:hAnsiTheme="minorHAnsi"/>
          <w:szCs w:val="22"/>
        </w:rPr>
        <w:t>e-mail y la persona de contacto</w:t>
      </w:r>
      <w:r w:rsidRPr="004D3E96">
        <w:rPr>
          <w:rFonts w:asciiTheme="minorHAnsi" w:hAnsiTheme="minorHAnsi"/>
          <w:szCs w:val="22"/>
        </w:rPr>
        <w:t xml:space="preserve">. </w:t>
      </w:r>
    </w:p>
    <w:p w14:paraId="1F27C56D" w14:textId="77777777" w:rsidR="00C8020B" w:rsidRPr="004D3E96" w:rsidRDefault="00C8020B" w:rsidP="0079764C">
      <w:pPr>
        <w:tabs>
          <w:tab w:val="num" w:pos="426"/>
          <w:tab w:val="left" w:pos="567"/>
        </w:tabs>
        <w:jc w:val="both"/>
        <w:rPr>
          <w:rFonts w:asciiTheme="minorHAnsi" w:hAnsiTheme="minorHAnsi"/>
          <w:szCs w:val="22"/>
        </w:rPr>
      </w:pPr>
    </w:p>
    <w:p w14:paraId="53CD9B7F" w14:textId="77777777" w:rsidR="00C8020B" w:rsidRPr="00C8020B" w:rsidRDefault="00C8020B" w:rsidP="00450815">
      <w:pPr>
        <w:tabs>
          <w:tab w:val="num" w:pos="426"/>
          <w:tab w:val="left" w:pos="567"/>
        </w:tabs>
        <w:ind w:left="567" w:hanging="426"/>
        <w:jc w:val="both"/>
        <w:rPr>
          <w:rFonts w:asciiTheme="minorHAnsi" w:hAnsiTheme="minorHAnsi"/>
          <w:sz w:val="18"/>
        </w:rPr>
      </w:pPr>
    </w:p>
    <w:p w14:paraId="11D33A1F" w14:textId="77777777" w:rsidR="00C8020B" w:rsidRDefault="00C8020B">
      <w:pPr>
        <w:rPr>
          <w:rFonts w:asciiTheme="minorHAnsi" w:hAnsiTheme="minorHAnsi"/>
          <w:b/>
        </w:rPr>
      </w:pPr>
    </w:p>
    <w:p w14:paraId="6F6968B6" w14:textId="77777777" w:rsidR="00C8020B" w:rsidRDefault="00C8020B">
      <w:pPr>
        <w:rPr>
          <w:rFonts w:asciiTheme="minorHAnsi" w:hAnsiTheme="minorHAnsi"/>
          <w:b/>
        </w:rPr>
      </w:pPr>
    </w:p>
    <w:p w14:paraId="39E309D3" w14:textId="77777777" w:rsidR="00C8020B" w:rsidRDefault="00C8020B">
      <w:pPr>
        <w:rPr>
          <w:rFonts w:asciiTheme="minorHAnsi" w:hAnsiTheme="minorHAnsi"/>
          <w:b/>
        </w:rPr>
      </w:pPr>
    </w:p>
    <w:p w14:paraId="55FCB94B" w14:textId="77777777" w:rsidR="007E1608" w:rsidRDefault="007E1608">
      <w:pPr>
        <w:rPr>
          <w:rFonts w:asciiTheme="minorHAnsi" w:hAnsiTheme="minorHAnsi"/>
          <w:b/>
        </w:rPr>
        <w:sectPr w:rsidR="007E1608" w:rsidSect="007E1608">
          <w:headerReference w:type="even" r:id="rId8"/>
          <w:headerReference w:type="default" r:id="rId9"/>
          <w:footerReference w:type="even" r:id="rId10"/>
          <w:footerReference w:type="default" r:id="rId11"/>
          <w:headerReference w:type="first" r:id="rId12"/>
          <w:footerReference w:type="first" r:id="rId13"/>
          <w:pgSz w:w="11907" w:h="16840" w:code="9"/>
          <w:pgMar w:top="1276" w:right="1134" w:bottom="567" w:left="1134" w:header="720" w:footer="720" w:gutter="0"/>
          <w:paperSrc w:first="15" w:other="15"/>
          <w:cols w:space="720"/>
          <w:docGrid w:linePitch="360"/>
        </w:sectPr>
      </w:pPr>
    </w:p>
    <w:p w14:paraId="5B5D63B0" w14:textId="77777777" w:rsidR="00C8020B" w:rsidRDefault="00C8020B">
      <w:pPr>
        <w:rPr>
          <w:rFonts w:asciiTheme="minorHAnsi" w:hAnsiTheme="minorHAnsi"/>
          <w:b/>
        </w:rPr>
      </w:pPr>
    </w:p>
    <w:p w14:paraId="28C630EE" w14:textId="77777777" w:rsidR="00956E0E" w:rsidRPr="007E1608" w:rsidRDefault="00956E0E" w:rsidP="00956E0E">
      <w:pPr>
        <w:jc w:val="center"/>
        <w:rPr>
          <w:rFonts w:asciiTheme="minorHAnsi" w:hAnsiTheme="minorHAnsi"/>
          <w:b/>
          <w:sz w:val="24"/>
          <w:szCs w:val="24"/>
        </w:rPr>
      </w:pPr>
      <w:r w:rsidRPr="007E1608">
        <w:rPr>
          <w:rFonts w:asciiTheme="minorHAnsi" w:hAnsiTheme="minorHAnsi"/>
          <w:b/>
          <w:sz w:val="24"/>
          <w:szCs w:val="24"/>
        </w:rPr>
        <w:t>ALCANCE DE ACREDITACIÓN</w:t>
      </w:r>
    </w:p>
    <w:p w14:paraId="0E05BD53" w14:textId="77777777" w:rsidR="007339F4" w:rsidRDefault="007339F4" w:rsidP="007339F4">
      <w:pPr>
        <w:rPr>
          <w:rFonts w:asciiTheme="minorHAnsi" w:hAnsiTheme="minorHAnsi"/>
        </w:rPr>
      </w:pPr>
    </w:p>
    <w:p w14:paraId="0D3CDEFD" w14:textId="77777777" w:rsidR="007339F4" w:rsidRPr="00965245" w:rsidRDefault="007339F4" w:rsidP="007339F4">
      <w:pPr>
        <w:tabs>
          <w:tab w:val="left" w:pos="709"/>
          <w:tab w:val="right" w:pos="4820"/>
          <w:tab w:val="right" w:pos="6379"/>
          <w:tab w:val="right" w:pos="7230"/>
        </w:tabs>
        <w:jc w:val="center"/>
        <w:rPr>
          <w:rFonts w:asciiTheme="minorHAnsi" w:hAnsiTheme="minorHAnsi"/>
          <w:bCs/>
          <w:color w:val="000000"/>
          <w:sz w:val="32"/>
          <w:szCs w:val="32"/>
          <w:lang w:val="fr-FR"/>
        </w:rPr>
      </w:pPr>
      <w:r w:rsidRPr="00DE5BC1">
        <w:rPr>
          <w:rFonts w:asciiTheme="minorHAnsi" w:hAnsiTheme="minorHAnsi"/>
          <w:b/>
          <w:color w:val="000000"/>
          <w:sz w:val="32"/>
          <w:szCs w:val="32"/>
          <w:lang w:val="fr-FR"/>
        </w:rPr>
        <w:t>&lt;</w:t>
      </w:r>
      <w:proofErr w:type="spellStart"/>
      <w:r w:rsidRPr="00DE5BC1">
        <w:rPr>
          <w:rFonts w:asciiTheme="minorHAnsi" w:hAnsiTheme="minorHAnsi"/>
          <w:b/>
          <w:color w:val="000000"/>
          <w:sz w:val="32"/>
          <w:szCs w:val="32"/>
          <w:lang w:val="fr-FR"/>
        </w:rPr>
        <w:t>Entidad</w:t>
      </w:r>
      <w:proofErr w:type="spellEnd"/>
      <w:r w:rsidRPr="00DE5BC1">
        <w:rPr>
          <w:rFonts w:asciiTheme="minorHAnsi" w:hAnsiTheme="minorHAnsi"/>
          <w:b/>
          <w:color w:val="000000"/>
          <w:sz w:val="32"/>
          <w:szCs w:val="32"/>
          <w:lang w:val="fr-FR"/>
        </w:rPr>
        <w:t xml:space="preserve"> Legal&gt;</w:t>
      </w:r>
      <w:r>
        <w:rPr>
          <w:rFonts w:asciiTheme="minorHAnsi" w:hAnsiTheme="minorHAnsi"/>
          <w:b/>
          <w:color w:val="000000"/>
          <w:sz w:val="32"/>
          <w:szCs w:val="32"/>
          <w:lang w:val="fr-FR"/>
        </w:rPr>
        <w:t xml:space="preserve"> </w:t>
      </w:r>
      <w:r w:rsidRPr="00F23454">
        <w:rPr>
          <w:rFonts w:asciiTheme="minorHAnsi" w:hAnsiTheme="minorHAnsi" w:cs="Arial"/>
          <w:b/>
          <w:bCs/>
          <w:szCs w:val="22"/>
        </w:rPr>
        <w:t>(2)</w:t>
      </w:r>
    </w:p>
    <w:p w14:paraId="73434E79" w14:textId="77777777" w:rsidR="007339F4" w:rsidRPr="00DE5BC1" w:rsidRDefault="007339F4" w:rsidP="007339F4">
      <w:pPr>
        <w:tabs>
          <w:tab w:val="right" w:pos="4820"/>
          <w:tab w:val="right" w:pos="6379"/>
          <w:tab w:val="right" w:pos="7230"/>
        </w:tabs>
        <w:jc w:val="center"/>
        <w:rPr>
          <w:rFonts w:asciiTheme="minorHAnsi" w:hAnsiTheme="minorHAnsi"/>
          <w:b/>
          <w:color w:val="000000"/>
          <w:sz w:val="32"/>
          <w:szCs w:val="32"/>
          <w:lang w:val="fr-FR"/>
        </w:rPr>
      </w:pPr>
      <w:r w:rsidRPr="00DE5BC1">
        <w:rPr>
          <w:rFonts w:asciiTheme="minorHAnsi" w:hAnsiTheme="minorHAnsi"/>
          <w:b/>
          <w:color w:val="000000"/>
          <w:sz w:val="32"/>
          <w:szCs w:val="32"/>
          <w:lang w:val="fr-FR"/>
        </w:rPr>
        <w:t xml:space="preserve">&lt;Unidad </w:t>
      </w:r>
      <w:proofErr w:type="spellStart"/>
      <w:r w:rsidRPr="00DE5BC1">
        <w:rPr>
          <w:rFonts w:asciiTheme="minorHAnsi" w:hAnsiTheme="minorHAnsi"/>
          <w:b/>
          <w:color w:val="000000"/>
          <w:sz w:val="32"/>
          <w:szCs w:val="32"/>
          <w:lang w:val="fr-FR"/>
        </w:rPr>
        <w:t>Técnica</w:t>
      </w:r>
      <w:proofErr w:type="spellEnd"/>
      <w:r w:rsidRPr="00DE5BC1">
        <w:rPr>
          <w:rFonts w:asciiTheme="minorHAnsi" w:hAnsiTheme="minorHAnsi"/>
          <w:b/>
          <w:color w:val="000000"/>
          <w:sz w:val="32"/>
          <w:szCs w:val="32"/>
          <w:lang w:val="fr-FR"/>
        </w:rPr>
        <w:t>&gt;</w:t>
      </w:r>
    </w:p>
    <w:p w14:paraId="78266B7E" w14:textId="77777777" w:rsidR="007339F4" w:rsidRPr="00DE5BC1" w:rsidRDefault="007339F4" w:rsidP="007339F4">
      <w:pPr>
        <w:rPr>
          <w:rFonts w:asciiTheme="minorHAnsi" w:hAnsiTheme="minorHAnsi" w:cs="Arial"/>
          <w:szCs w:val="22"/>
        </w:rPr>
      </w:pPr>
    </w:p>
    <w:p w14:paraId="74F6C492" w14:textId="77777777" w:rsidR="007339F4" w:rsidRPr="00DE5BC1" w:rsidRDefault="007339F4" w:rsidP="007339F4">
      <w:pPr>
        <w:rPr>
          <w:rFonts w:asciiTheme="minorHAnsi" w:hAnsiTheme="minorHAnsi" w:cs="Arial"/>
          <w:szCs w:val="22"/>
        </w:rPr>
      </w:pPr>
      <w:r w:rsidRPr="00DE5BC1">
        <w:rPr>
          <w:rFonts w:asciiTheme="minorHAnsi" w:hAnsiTheme="minorHAnsi" w:cs="Arial"/>
          <w:szCs w:val="22"/>
        </w:rPr>
        <w:t>Dirección</w:t>
      </w:r>
      <w:r>
        <w:rPr>
          <w:rFonts w:asciiTheme="minorHAnsi" w:hAnsiTheme="minorHAnsi" w:cs="Arial"/>
          <w:szCs w:val="22"/>
        </w:rPr>
        <w:t xml:space="preserve"> </w:t>
      </w:r>
      <w:r w:rsidRPr="00F23454">
        <w:rPr>
          <w:rFonts w:asciiTheme="minorHAnsi" w:hAnsiTheme="minorHAnsi" w:cs="Arial"/>
          <w:b/>
          <w:bCs/>
          <w:szCs w:val="22"/>
        </w:rPr>
        <w:t>(2)</w:t>
      </w:r>
      <w:r w:rsidRPr="00DE5BC1">
        <w:rPr>
          <w:rFonts w:asciiTheme="minorHAnsi" w:hAnsiTheme="minorHAnsi" w:cs="Arial"/>
          <w:szCs w:val="22"/>
        </w:rPr>
        <w:t>:</w:t>
      </w:r>
    </w:p>
    <w:p w14:paraId="39E0025C" w14:textId="77777777" w:rsidR="007339F4" w:rsidRPr="00DE5BC1" w:rsidRDefault="007339F4" w:rsidP="007339F4">
      <w:pPr>
        <w:rPr>
          <w:rFonts w:asciiTheme="minorHAnsi" w:hAnsiTheme="minorHAnsi" w:cs="Arial"/>
          <w:b/>
          <w:szCs w:val="22"/>
        </w:rPr>
      </w:pPr>
      <w:r w:rsidRPr="00DE5BC1">
        <w:rPr>
          <w:rFonts w:asciiTheme="minorHAnsi" w:hAnsiTheme="minorHAnsi" w:cs="Arial"/>
          <w:szCs w:val="22"/>
        </w:rPr>
        <w:t>Norma de referencia:</w:t>
      </w:r>
      <w:r w:rsidRPr="00DE5BC1">
        <w:rPr>
          <w:rFonts w:asciiTheme="minorHAnsi" w:hAnsiTheme="minorHAnsi" w:cs="Arial"/>
          <w:b/>
          <w:szCs w:val="22"/>
        </w:rPr>
        <w:t xml:space="preserve"> UNE-</w:t>
      </w:r>
      <w:r w:rsidRPr="00CC6227">
        <w:rPr>
          <w:rFonts w:asciiTheme="minorHAnsi" w:hAnsiTheme="minorHAnsi" w:cs="Arial"/>
          <w:b/>
          <w:szCs w:val="22"/>
        </w:rPr>
        <w:t xml:space="preserve">EN </w:t>
      </w:r>
      <w:r w:rsidRPr="00DE5BC1">
        <w:rPr>
          <w:rFonts w:asciiTheme="minorHAnsi" w:hAnsiTheme="minorHAnsi" w:cs="Arial"/>
          <w:b/>
          <w:szCs w:val="22"/>
        </w:rPr>
        <w:t>ISO/IEC 17020: 2012</w:t>
      </w:r>
    </w:p>
    <w:p w14:paraId="61C75DDC" w14:textId="77777777" w:rsidR="007339F4" w:rsidRPr="00DE5BC1" w:rsidRDefault="007339F4" w:rsidP="007339F4">
      <w:pPr>
        <w:rPr>
          <w:rFonts w:asciiTheme="minorHAnsi" w:hAnsiTheme="minorHAnsi" w:cs="Arial"/>
          <w:b/>
          <w:szCs w:val="22"/>
        </w:rPr>
      </w:pPr>
      <w:r w:rsidRPr="00DE5BC1">
        <w:rPr>
          <w:rFonts w:asciiTheme="minorHAnsi" w:hAnsiTheme="minorHAnsi" w:cs="Arial"/>
          <w:szCs w:val="22"/>
        </w:rPr>
        <w:t>Actividad:</w:t>
      </w:r>
      <w:r w:rsidRPr="00DE5BC1">
        <w:rPr>
          <w:rFonts w:asciiTheme="minorHAnsi" w:hAnsiTheme="minorHAnsi" w:cs="Arial"/>
          <w:b/>
          <w:szCs w:val="22"/>
        </w:rPr>
        <w:t xml:space="preserve"> Inspección </w:t>
      </w:r>
    </w:p>
    <w:p w14:paraId="1C89E789" w14:textId="77777777" w:rsidR="007339F4" w:rsidRPr="00DE5BC1" w:rsidRDefault="007339F4" w:rsidP="007339F4">
      <w:pPr>
        <w:pBdr>
          <w:bottom w:val="single" w:sz="4" w:space="0" w:color="auto"/>
        </w:pBdr>
        <w:tabs>
          <w:tab w:val="right" w:pos="4820"/>
          <w:tab w:val="right" w:pos="6379"/>
          <w:tab w:val="right" w:pos="7230"/>
        </w:tabs>
        <w:rPr>
          <w:rFonts w:asciiTheme="minorHAnsi" w:hAnsiTheme="minorHAnsi"/>
          <w:sz w:val="12"/>
          <w:lang w:val="fr-FR"/>
        </w:rPr>
      </w:pPr>
    </w:p>
    <w:p w14:paraId="71842259" w14:textId="7565C611" w:rsidR="007339F4" w:rsidRPr="00DE5BC1" w:rsidRDefault="007339F4" w:rsidP="007339F4">
      <w:pPr>
        <w:jc w:val="center"/>
        <w:rPr>
          <w:rFonts w:asciiTheme="minorHAnsi" w:hAnsiTheme="minorHAnsi" w:cs="Arial"/>
          <w:b/>
          <w:sz w:val="28"/>
          <w:szCs w:val="28"/>
        </w:rPr>
      </w:pPr>
      <w:r w:rsidRPr="00DE5BC1">
        <w:rPr>
          <w:rFonts w:asciiTheme="minorHAnsi" w:hAnsiTheme="minorHAnsi" w:cs="Arial"/>
          <w:b/>
          <w:sz w:val="28"/>
          <w:szCs w:val="28"/>
        </w:rPr>
        <w:t>ALCANCE DE LA ACREDITACIÓN</w:t>
      </w:r>
      <w:r w:rsidR="00E1386C">
        <w:rPr>
          <w:rFonts w:asciiTheme="minorHAnsi" w:hAnsiTheme="minorHAnsi" w:cs="Arial"/>
          <w:b/>
          <w:sz w:val="28"/>
          <w:szCs w:val="28"/>
        </w:rPr>
        <w:t xml:space="preserve"> SOLICITADO</w:t>
      </w:r>
    </w:p>
    <w:p w14:paraId="77F071F9" w14:textId="77777777" w:rsidR="007339F4" w:rsidRPr="00DB7239" w:rsidRDefault="007339F4" w:rsidP="007339F4">
      <w:pPr>
        <w:pStyle w:val="TDC2"/>
        <w:ind w:left="0"/>
      </w:pPr>
    </w:p>
    <w:p w14:paraId="5E515E08" w14:textId="77777777" w:rsidR="007339F4" w:rsidRPr="007339F4" w:rsidRDefault="007339F4" w:rsidP="007339F4">
      <w:pPr>
        <w:pStyle w:val="Ttulo1"/>
        <w:widowControl w:val="0"/>
        <w:shd w:val="clear" w:color="auto" w:fill="DBE5F1" w:themeFill="accent1" w:themeFillTint="33"/>
        <w:suppressAutoHyphens/>
        <w:spacing w:before="180" w:after="120"/>
        <w:rPr>
          <w:rFonts w:asciiTheme="minorHAnsi" w:eastAsiaTheme="majorEastAsia" w:hAnsiTheme="minorHAnsi"/>
          <w:bCs/>
          <w:spacing w:val="-3"/>
          <w:sz w:val="24"/>
          <w:szCs w:val="22"/>
          <w:lang w:eastAsia="en-US"/>
        </w:rPr>
      </w:pPr>
      <w:bookmarkStart w:id="0" w:name="_Toc33173607"/>
      <w:r w:rsidRPr="007339F4">
        <w:rPr>
          <w:rFonts w:asciiTheme="minorHAnsi" w:eastAsiaTheme="majorEastAsia" w:hAnsiTheme="minorHAnsi"/>
          <w:bCs/>
          <w:spacing w:val="-3"/>
          <w:sz w:val="24"/>
          <w:szCs w:val="22"/>
          <w:lang w:eastAsia="en-US"/>
        </w:rPr>
        <w:t>PREVENCIÓN DEL BLANQUEO DE CAPITALES Y LA FINANCIACIÓN DEL TERRORISMO (PBCFT)</w:t>
      </w:r>
      <w:bookmarkEnd w:id="0"/>
    </w:p>
    <w:p w14:paraId="38C5BDB7" w14:textId="17F75012" w:rsidR="00B72F9E" w:rsidRPr="00B72F9E" w:rsidRDefault="00B72F9E" w:rsidP="00B72F9E">
      <w:pPr>
        <w:pStyle w:val="Piedepgina"/>
        <w:jc w:val="both"/>
        <w:rPr>
          <w:rFonts w:ascii="Calibri" w:hAnsi="Calibri"/>
          <w:b/>
          <w:bCs/>
          <w:iCs/>
          <w:sz w:val="24"/>
          <w:lang w:val="es-ES"/>
        </w:rPr>
      </w:pPr>
      <w:bookmarkStart w:id="1" w:name="_Toc496020744"/>
      <w:r w:rsidRPr="00B72F9E">
        <w:rPr>
          <w:rFonts w:ascii="Calibri" w:hAnsi="Calibri"/>
          <w:b/>
          <w:bCs/>
          <w:iCs/>
          <w:sz w:val="24"/>
          <w:lang w:val="es-ES"/>
        </w:rPr>
        <w:t>Requisitos adicionales: CEA-ENAC-25</w:t>
      </w:r>
    </w:p>
    <w:p w14:paraId="72914D6B" w14:textId="4CEA41E1" w:rsidR="007339F4" w:rsidRPr="00B72F9E" w:rsidRDefault="007339F4" w:rsidP="00B72F9E">
      <w:pPr>
        <w:pStyle w:val="Piedepgina"/>
        <w:jc w:val="both"/>
        <w:rPr>
          <w:rFonts w:ascii="Calibri" w:hAnsi="Calibri"/>
          <w:b/>
          <w:bCs/>
          <w:iCs/>
          <w:sz w:val="24"/>
          <w:lang w:val="es-ES"/>
        </w:rPr>
      </w:pPr>
      <w:r w:rsidRPr="00B72F9E">
        <w:rPr>
          <w:rFonts w:ascii="Calibri" w:hAnsi="Calibri"/>
          <w:b/>
          <w:bCs/>
          <w:iCs/>
          <w:sz w:val="24"/>
          <w:lang w:val="es-ES"/>
        </w:rPr>
        <w:t xml:space="preserve">Tipo: </w:t>
      </w:r>
      <w:r w:rsidRPr="00B72F9E">
        <w:rPr>
          <w:rFonts w:ascii="Calibri" w:hAnsi="Calibri"/>
          <w:iCs/>
          <w:sz w:val="24"/>
          <w:lang w:val="es-ES"/>
        </w:rPr>
        <w:t>A</w:t>
      </w:r>
      <w:bookmarkEnd w:id="1"/>
      <w:r w:rsidRPr="00B72F9E">
        <w:rPr>
          <w:rFonts w:ascii="Calibri" w:hAnsi="Calibri"/>
          <w:iCs/>
          <w:sz w:val="24"/>
          <w:lang w:val="es-ES"/>
        </w:rPr>
        <w:t xml:space="preserve"> </w:t>
      </w:r>
      <w:r w:rsidR="001B1149" w:rsidRPr="00B72F9E">
        <w:rPr>
          <w:rFonts w:ascii="Calibri" w:hAnsi="Calibri"/>
          <w:iCs/>
          <w:sz w:val="24"/>
          <w:lang w:val="es-ES"/>
        </w:rPr>
        <w:t>o</w:t>
      </w:r>
      <w:r w:rsidRPr="00B72F9E">
        <w:rPr>
          <w:rFonts w:ascii="Calibri" w:hAnsi="Calibri"/>
          <w:iCs/>
          <w:sz w:val="24"/>
          <w:lang w:val="es-ES"/>
        </w:rPr>
        <w:t xml:space="preserve"> C</w:t>
      </w:r>
      <w:r w:rsidR="00F23454" w:rsidRPr="00B72F9E">
        <w:rPr>
          <w:rFonts w:ascii="Calibri" w:hAnsi="Calibri"/>
          <w:b/>
          <w:bCs/>
          <w:iCs/>
          <w:sz w:val="24"/>
          <w:lang w:val="es-ES"/>
        </w:rPr>
        <w:t xml:space="preserve"> (3)</w:t>
      </w:r>
    </w:p>
    <w:p w14:paraId="693D175D" w14:textId="77777777" w:rsidR="00B804F6" w:rsidRPr="00734435" w:rsidRDefault="00B804F6" w:rsidP="007E1608">
      <w:pPr>
        <w:rPr>
          <w:rFonts w:asciiTheme="minorHAnsi" w:hAnsiTheme="minorHAnsi"/>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520"/>
      </w:tblGrid>
      <w:tr w:rsidR="00734435" w:rsidRPr="00734435" w14:paraId="0E3AF885" w14:textId="77777777" w:rsidTr="00A90057">
        <w:trPr>
          <w:trHeight w:val="730"/>
        </w:trPr>
        <w:tc>
          <w:tcPr>
            <w:tcW w:w="3261" w:type="dxa"/>
            <w:shd w:val="pct12" w:color="auto" w:fill="auto"/>
            <w:vAlign w:val="center"/>
          </w:tcPr>
          <w:p w14:paraId="24CB57C0" w14:textId="3710B0AD" w:rsidR="00734435" w:rsidRPr="00734435" w:rsidRDefault="00DD2FA8" w:rsidP="00087FA1">
            <w:pPr>
              <w:pStyle w:val="Ttulo3"/>
              <w:spacing w:before="100" w:beforeAutospacing="1"/>
              <w:rPr>
                <w:rFonts w:asciiTheme="minorHAnsi" w:hAnsiTheme="minorHAnsi"/>
                <w:sz w:val="22"/>
                <w:szCs w:val="22"/>
              </w:rPr>
            </w:pPr>
            <w:r w:rsidRPr="00DD2FA8">
              <w:rPr>
                <w:rFonts w:asciiTheme="minorHAnsi" w:hAnsiTheme="minorHAnsi"/>
                <w:sz w:val="22"/>
                <w:szCs w:val="22"/>
              </w:rPr>
              <w:t>TIPO DE INSPECCIÓN</w:t>
            </w:r>
          </w:p>
        </w:tc>
        <w:tc>
          <w:tcPr>
            <w:tcW w:w="6520" w:type="dxa"/>
            <w:shd w:val="pct12" w:color="auto" w:fill="auto"/>
            <w:vAlign w:val="center"/>
          </w:tcPr>
          <w:p w14:paraId="27F21C78" w14:textId="593F2E2E" w:rsidR="00734435" w:rsidRPr="00734435" w:rsidRDefault="00DD2FA8" w:rsidP="00087FA1">
            <w:pPr>
              <w:pStyle w:val="Ttulo3"/>
              <w:spacing w:before="100" w:beforeAutospacing="1"/>
              <w:rPr>
                <w:rFonts w:asciiTheme="minorHAnsi" w:hAnsiTheme="minorHAnsi"/>
                <w:sz w:val="22"/>
                <w:szCs w:val="22"/>
              </w:rPr>
            </w:pPr>
            <w:r w:rsidRPr="00DD2FA8">
              <w:rPr>
                <w:rFonts w:asciiTheme="minorHAnsi" w:hAnsiTheme="minorHAnsi"/>
                <w:sz w:val="22"/>
                <w:szCs w:val="22"/>
              </w:rPr>
              <w:t>DOCUMENTOS NORMATIVOS</w:t>
            </w:r>
          </w:p>
        </w:tc>
      </w:tr>
      <w:tr w:rsidR="00734435" w:rsidRPr="00734435" w14:paraId="34B00669" w14:textId="77777777" w:rsidTr="00A90057">
        <w:tc>
          <w:tcPr>
            <w:tcW w:w="3261" w:type="dxa"/>
          </w:tcPr>
          <w:p w14:paraId="075CC064" w14:textId="799EB4DA" w:rsidR="00734435" w:rsidRPr="007339F4" w:rsidRDefault="00643AB3" w:rsidP="000E20A5">
            <w:pPr>
              <w:spacing w:before="100" w:beforeAutospacing="1"/>
              <w:rPr>
                <w:rFonts w:asciiTheme="minorHAnsi" w:hAnsiTheme="minorHAnsi" w:cs="Arial"/>
                <w:szCs w:val="22"/>
              </w:rPr>
            </w:pPr>
            <w:r w:rsidRPr="007339F4">
              <w:rPr>
                <w:rFonts w:asciiTheme="minorHAnsi" w:hAnsiTheme="minorHAnsi" w:cstheme="minorHAnsi"/>
                <w:szCs w:val="22"/>
              </w:rPr>
              <w:t>Verificación del sistema de prevención del blanqueo de capitales y financiación del terrorismo</w:t>
            </w:r>
            <w:r w:rsidR="000E20A5" w:rsidRPr="007339F4">
              <w:rPr>
                <w:rFonts w:asciiTheme="minorHAnsi" w:hAnsiTheme="minorHAnsi" w:cstheme="minorHAnsi"/>
                <w:szCs w:val="22"/>
              </w:rPr>
              <w:t xml:space="preserve"> (examen externo)</w:t>
            </w:r>
            <w:r w:rsidRPr="007339F4">
              <w:rPr>
                <w:rFonts w:asciiTheme="minorHAnsi" w:hAnsiTheme="minorHAnsi" w:cstheme="minorHAnsi"/>
                <w:szCs w:val="22"/>
              </w:rPr>
              <w:t>.</w:t>
            </w:r>
          </w:p>
        </w:tc>
        <w:tc>
          <w:tcPr>
            <w:tcW w:w="6520" w:type="dxa"/>
          </w:tcPr>
          <w:p w14:paraId="41954296" w14:textId="4D17D0C8" w:rsidR="00A37649" w:rsidRPr="007339F4" w:rsidRDefault="00A37649" w:rsidP="00A37649">
            <w:pPr>
              <w:jc w:val="both"/>
              <w:rPr>
                <w:rFonts w:asciiTheme="minorHAnsi" w:hAnsiTheme="minorHAnsi" w:cstheme="minorHAnsi"/>
                <w:szCs w:val="22"/>
              </w:rPr>
            </w:pPr>
            <w:r w:rsidRPr="007339F4">
              <w:rPr>
                <w:rFonts w:asciiTheme="minorHAnsi" w:hAnsiTheme="minorHAnsi" w:cstheme="minorHAnsi"/>
                <w:szCs w:val="22"/>
              </w:rPr>
              <w:t>Ley 10/2010, de 28 de abril de prevención del blanqueo de capitales y de la financiación del terrorismo (PBC-FT).</w:t>
            </w:r>
          </w:p>
          <w:p w14:paraId="25B16C17" w14:textId="77777777" w:rsidR="00A37649" w:rsidRPr="007339F4" w:rsidRDefault="00A37649" w:rsidP="00A37649">
            <w:pPr>
              <w:jc w:val="both"/>
              <w:rPr>
                <w:rFonts w:asciiTheme="minorHAnsi" w:hAnsiTheme="minorHAnsi" w:cstheme="minorHAnsi"/>
                <w:szCs w:val="22"/>
              </w:rPr>
            </w:pPr>
          </w:p>
          <w:p w14:paraId="162843B2" w14:textId="7EC89797" w:rsidR="00A37649" w:rsidRPr="007339F4" w:rsidRDefault="00A37649" w:rsidP="00A37649">
            <w:pPr>
              <w:jc w:val="both"/>
              <w:rPr>
                <w:rFonts w:asciiTheme="minorHAnsi" w:hAnsiTheme="minorHAnsi" w:cstheme="minorHAnsi"/>
                <w:szCs w:val="22"/>
              </w:rPr>
            </w:pPr>
            <w:r w:rsidRPr="007339F4">
              <w:rPr>
                <w:rFonts w:asciiTheme="minorHAnsi" w:hAnsiTheme="minorHAnsi" w:cstheme="minorHAnsi"/>
                <w:szCs w:val="22"/>
              </w:rPr>
              <w:t>Real Decreto 304/2014, de 5 de mayo, por el que se aprueba el Reglamento de la Ley 10/2010, de 28 de abril, de prevención del blanqueo de capitales y de la financiación del terrorismo.</w:t>
            </w:r>
          </w:p>
          <w:p w14:paraId="706C7A08" w14:textId="77777777" w:rsidR="00A37649" w:rsidRPr="007339F4" w:rsidRDefault="00A37649" w:rsidP="00A37649">
            <w:pPr>
              <w:jc w:val="both"/>
              <w:rPr>
                <w:rFonts w:asciiTheme="minorHAnsi" w:hAnsiTheme="minorHAnsi" w:cstheme="minorHAnsi"/>
                <w:szCs w:val="22"/>
              </w:rPr>
            </w:pPr>
          </w:p>
          <w:p w14:paraId="1076B2A4" w14:textId="6533717D" w:rsidR="00A37649" w:rsidRPr="007339F4" w:rsidRDefault="00A37649" w:rsidP="00A37649">
            <w:pPr>
              <w:jc w:val="both"/>
              <w:rPr>
                <w:rFonts w:asciiTheme="minorHAnsi" w:hAnsiTheme="minorHAnsi" w:cstheme="minorHAnsi"/>
                <w:szCs w:val="22"/>
              </w:rPr>
            </w:pPr>
            <w:r w:rsidRPr="007339F4">
              <w:rPr>
                <w:rFonts w:asciiTheme="minorHAnsi" w:hAnsiTheme="minorHAnsi" w:cstheme="minorHAnsi"/>
                <w:szCs w:val="22"/>
              </w:rPr>
              <w:t>ORDEN EHA/2444/2007, de 31 de julio, por la que se desarrolla el Reglamento de la Ley 19/1993, de 28 de diciembre, sobre determinadas medidas de prevención del blanqueo de capitales, aprobado por Real Decreto 925/1995, de 9 de junio, en relación con el informe de experto externo sobre procedimientos y órganos de control interno y comunicación establecidos para prevenir el blanqueo de capitales.</w:t>
            </w:r>
          </w:p>
        </w:tc>
      </w:tr>
    </w:tbl>
    <w:p w14:paraId="5FF2B2E6" w14:textId="77777777" w:rsidR="007E1608" w:rsidRPr="00F23454" w:rsidRDefault="007E1608" w:rsidP="007E1608">
      <w:pPr>
        <w:rPr>
          <w:rFonts w:asciiTheme="minorHAnsi" w:hAnsiTheme="minorHAnsi"/>
          <w:b/>
          <w:szCs w:val="22"/>
        </w:rPr>
      </w:pPr>
    </w:p>
    <w:p w14:paraId="7CC609B4" w14:textId="77777777" w:rsidR="007E1608" w:rsidRPr="00F23454" w:rsidRDefault="007E1608" w:rsidP="007E1608">
      <w:pPr>
        <w:rPr>
          <w:rFonts w:asciiTheme="minorHAnsi" w:hAnsiTheme="minorHAnsi"/>
          <w:b/>
          <w:szCs w:val="22"/>
        </w:rPr>
      </w:pPr>
    </w:p>
    <w:p w14:paraId="546F2AA9" w14:textId="77777777" w:rsidR="007E1608" w:rsidRPr="00F23454" w:rsidRDefault="007E1608" w:rsidP="007E1608">
      <w:pPr>
        <w:pStyle w:val="Sangradetextonormal"/>
        <w:tabs>
          <w:tab w:val="clear" w:pos="426"/>
          <w:tab w:val="clear" w:pos="567"/>
        </w:tabs>
        <w:ind w:left="0" w:firstLine="0"/>
        <w:rPr>
          <w:rFonts w:asciiTheme="minorHAnsi" w:hAnsiTheme="minorHAnsi"/>
          <w:b/>
          <w:sz w:val="22"/>
          <w:szCs w:val="22"/>
        </w:rPr>
      </w:pPr>
    </w:p>
    <w:p w14:paraId="47C4815E" w14:textId="3C14C7C9" w:rsidR="007E1608" w:rsidRPr="00734435" w:rsidRDefault="00F17855" w:rsidP="007E1608">
      <w:pPr>
        <w:ind w:left="-142" w:firstLine="142"/>
        <w:jc w:val="center"/>
        <w:rPr>
          <w:rFonts w:asciiTheme="minorHAnsi" w:hAnsiTheme="minorHAnsi" w:cs="Arial"/>
          <w:i/>
          <w:iCs/>
          <w:szCs w:val="22"/>
        </w:rPr>
      </w:pPr>
      <w:bookmarkStart w:id="2" w:name="EMPLAZAMIENTOS"/>
      <w:r>
        <w:rPr>
          <w:rFonts w:asciiTheme="minorHAnsi" w:hAnsiTheme="minorHAnsi" w:cs="Arial"/>
          <w:b/>
          <w:bCs/>
          <w:szCs w:val="22"/>
        </w:rPr>
        <w:t>Emplazamientos (</w:t>
      </w:r>
      <w:r w:rsidR="00F23454">
        <w:rPr>
          <w:rFonts w:asciiTheme="minorHAnsi" w:hAnsiTheme="minorHAnsi" w:cs="Arial"/>
          <w:b/>
          <w:bCs/>
          <w:szCs w:val="22"/>
        </w:rPr>
        <w:t>4</w:t>
      </w:r>
      <w:r>
        <w:rPr>
          <w:rFonts w:asciiTheme="minorHAnsi" w:hAnsiTheme="minorHAnsi" w:cs="Arial"/>
          <w:b/>
          <w:bCs/>
          <w:szCs w:val="22"/>
        </w:rPr>
        <w:t>)</w:t>
      </w:r>
      <w:r w:rsidR="00DD2FA8" w:rsidRPr="00DD2FA8">
        <w:rPr>
          <w:rFonts w:asciiTheme="minorHAnsi" w:hAnsiTheme="minorHAnsi" w:cs="Arial"/>
          <w:b/>
          <w:bCs/>
          <w:szCs w:val="22"/>
        </w:rPr>
        <w:t>:</w:t>
      </w:r>
      <w:r w:rsidR="00DD2FA8" w:rsidRPr="00DD2FA8">
        <w:rPr>
          <w:rFonts w:asciiTheme="minorHAnsi" w:hAnsiTheme="minorHAnsi" w:cs="Arial"/>
          <w:szCs w:val="22"/>
        </w:rPr>
        <w:t xml:space="preserve"> </w:t>
      </w:r>
    </w:p>
    <w:p w14:paraId="77ED5857" w14:textId="77777777" w:rsidR="00B74430" w:rsidRPr="00A10E63" w:rsidRDefault="00B74430" w:rsidP="00B74430">
      <w:pPr>
        <w:ind w:left="-142" w:firstLine="142"/>
        <w:jc w:val="center"/>
        <w:rPr>
          <w:rFonts w:asciiTheme="minorHAnsi" w:hAnsiTheme="minorHAnsi"/>
          <w:i/>
          <w:iCs/>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894"/>
      </w:tblGrid>
      <w:tr w:rsidR="00B74430" w:rsidRPr="00431A55" w14:paraId="4C33EA1D" w14:textId="77777777" w:rsidTr="00B74430">
        <w:tc>
          <w:tcPr>
            <w:tcW w:w="4815" w:type="dxa"/>
          </w:tcPr>
          <w:p w14:paraId="6762FFDC" w14:textId="77777777" w:rsidR="00B74430" w:rsidRPr="00431A55" w:rsidRDefault="00B74430" w:rsidP="00532DEC">
            <w:pPr>
              <w:jc w:val="center"/>
              <w:rPr>
                <w:rFonts w:asciiTheme="minorHAnsi" w:hAnsiTheme="minorHAnsi" w:cs="Arial"/>
                <w:b/>
                <w:bCs/>
                <w:sz w:val="20"/>
              </w:rPr>
            </w:pPr>
            <w:r>
              <w:rPr>
                <w:rFonts w:asciiTheme="minorHAnsi" w:hAnsiTheme="minorHAnsi" w:cs="Arial"/>
                <w:b/>
                <w:bCs/>
                <w:sz w:val="20"/>
              </w:rPr>
              <w:t>COMUNIDAD AUTONOMA</w:t>
            </w:r>
          </w:p>
        </w:tc>
        <w:tc>
          <w:tcPr>
            <w:tcW w:w="4894" w:type="dxa"/>
          </w:tcPr>
          <w:p w14:paraId="5BFE774F" w14:textId="77777777" w:rsidR="00B74430" w:rsidRPr="00431A55" w:rsidRDefault="00B74430" w:rsidP="00532DEC">
            <w:pPr>
              <w:jc w:val="center"/>
              <w:rPr>
                <w:rFonts w:asciiTheme="minorHAnsi" w:hAnsiTheme="minorHAnsi" w:cs="Arial"/>
                <w:b/>
                <w:bCs/>
                <w:sz w:val="20"/>
              </w:rPr>
            </w:pPr>
            <w:r>
              <w:rPr>
                <w:rFonts w:asciiTheme="minorHAnsi" w:hAnsiTheme="minorHAnsi" w:cs="Arial"/>
                <w:b/>
                <w:bCs/>
                <w:sz w:val="20"/>
              </w:rPr>
              <w:t>PROVINCIA-MUNICIPIO</w:t>
            </w:r>
          </w:p>
        </w:tc>
      </w:tr>
      <w:tr w:rsidR="00B74430" w:rsidRPr="00431A55" w14:paraId="3F48B198" w14:textId="77777777" w:rsidTr="00B74430">
        <w:tc>
          <w:tcPr>
            <w:tcW w:w="4815" w:type="dxa"/>
          </w:tcPr>
          <w:p w14:paraId="7EA94142" w14:textId="77777777" w:rsidR="00B74430" w:rsidRPr="00431A55" w:rsidRDefault="00B74430" w:rsidP="00532DEC">
            <w:pPr>
              <w:rPr>
                <w:rFonts w:asciiTheme="minorHAnsi" w:hAnsiTheme="minorHAnsi" w:cs="Arial"/>
              </w:rPr>
            </w:pPr>
          </w:p>
        </w:tc>
        <w:tc>
          <w:tcPr>
            <w:tcW w:w="4894" w:type="dxa"/>
          </w:tcPr>
          <w:p w14:paraId="3E39824E" w14:textId="77777777" w:rsidR="00B74430" w:rsidRPr="00431A55" w:rsidRDefault="00B74430" w:rsidP="00532DEC">
            <w:pPr>
              <w:rPr>
                <w:rFonts w:asciiTheme="minorHAnsi" w:hAnsiTheme="minorHAnsi" w:cs="Arial"/>
              </w:rPr>
            </w:pPr>
          </w:p>
        </w:tc>
      </w:tr>
      <w:tr w:rsidR="00B74430" w:rsidRPr="00431A55" w14:paraId="07058632" w14:textId="77777777" w:rsidTr="00B74430">
        <w:tc>
          <w:tcPr>
            <w:tcW w:w="4815" w:type="dxa"/>
          </w:tcPr>
          <w:p w14:paraId="62D1E417" w14:textId="77777777" w:rsidR="00B74430" w:rsidRPr="00431A55" w:rsidRDefault="00B74430" w:rsidP="00532DEC">
            <w:pPr>
              <w:rPr>
                <w:rFonts w:asciiTheme="minorHAnsi" w:hAnsiTheme="minorHAnsi" w:cs="Arial"/>
              </w:rPr>
            </w:pPr>
          </w:p>
        </w:tc>
        <w:tc>
          <w:tcPr>
            <w:tcW w:w="4894" w:type="dxa"/>
          </w:tcPr>
          <w:p w14:paraId="29283853" w14:textId="77777777" w:rsidR="00B74430" w:rsidRPr="00431A55" w:rsidRDefault="00B74430" w:rsidP="00532DEC">
            <w:pPr>
              <w:rPr>
                <w:rFonts w:asciiTheme="minorHAnsi" w:hAnsiTheme="minorHAnsi" w:cs="Arial"/>
              </w:rPr>
            </w:pPr>
          </w:p>
        </w:tc>
      </w:tr>
      <w:tr w:rsidR="00B74430" w:rsidRPr="00431A55" w14:paraId="04999A7D" w14:textId="77777777" w:rsidTr="00B74430">
        <w:tc>
          <w:tcPr>
            <w:tcW w:w="4815" w:type="dxa"/>
          </w:tcPr>
          <w:p w14:paraId="79F9EEEC" w14:textId="77777777" w:rsidR="00B74430" w:rsidRPr="00431A55" w:rsidRDefault="00B74430" w:rsidP="00532DEC">
            <w:pPr>
              <w:rPr>
                <w:rFonts w:asciiTheme="minorHAnsi" w:hAnsiTheme="minorHAnsi" w:cs="Arial"/>
              </w:rPr>
            </w:pPr>
          </w:p>
        </w:tc>
        <w:tc>
          <w:tcPr>
            <w:tcW w:w="4894" w:type="dxa"/>
          </w:tcPr>
          <w:p w14:paraId="044FCDDF" w14:textId="77777777" w:rsidR="00B74430" w:rsidRPr="00431A55" w:rsidRDefault="00B74430" w:rsidP="00532DEC">
            <w:pPr>
              <w:rPr>
                <w:rFonts w:asciiTheme="minorHAnsi" w:hAnsiTheme="minorHAnsi" w:cs="Arial"/>
              </w:rPr>
            </w:pPr>
          </w:p>
        </w:tc>
      </w:tr>
    </w:tbl>
    <w:p w14:paraId="13C862E9" w14:textId="77777777" w:rsidR="00B74430" w:rsidRDefault="00B74430" w:rsidP="00B74430"/>
    <w:p w14:paraId="5F02C4D8" w14:textId="77777777" w:rsidR="007E1608" w:rsidRPr="00734435" w:rsidRDefault="007E1608" w:rsidP="007E1608">
      <w:pPr>
        <w:pStyle w:val="Piedepgina"/>
        <w:rPr>
          <w:rFonts w:asciiTheme="minorHAnsi" w:hAnsiTheme="minorHAnsi"/>
          <w:i/>
          <w:szCs w:val="22"/>
        </w:rPr>
      </w:pPr>
    </w:p>
    <w:bookmarkEnd w:id="2"/>
    <w:p w14:paraId="08467AFF" w14:textId="77777777" w:rsidR="007E1608" w:rsidRPr="00734435" w:rsidRDefault="007E1608" w:rsidP="007E1608">
      <w:pPr>
        <w:pStyle w:val="Textoindependiente"/>
        <w:jc w:val="center"/>
        <w:rPr>
          <w:rFonts w:asciiTheme="minorHAnsi" w:hAnsiTheme="minorHAnsi"/>
          <w:sz w:val="22"/>
          <w:szCs w:val="22"/>
          <w:lang w:val="es-ES"/>
        </w:rPr>
      </w:pPr>
    </w:p>
    <w:p w14:paraId="12E94B07" w14:textId="77777777" w:rsidR="007E1608" w:rsidRPr="00734435" w:rsidRDefault="007E1608" w:rsidP="007E1608">
      <w:pPr>
        <w:rPr>
          <w:rFonts w:asciiTheme="minorHAnsi" w:hAnsiTheme="minorHAnsi"/>
          <w:szCs w:val="22"/>
        </w:rPr>
      </w:pPr>
    </w:p>
    <w:sectPr w:rsidR="007E1608" w:rsidRPr="00734435" w:rsidSect="00734435">
      <w:pgSz w:w="11907" w:h="16840" w:code="9"/>
      <w:pgMar w:top="1276" w:right="1134" w:bottom="567"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A71C" w14:textId="77777777" w:rsidR="00350B2E" w:rsidRDefault="00350B2E">
      <w:r>
        <w:separator/>
      </w:r>
    </w:p>
  </w:endnote>
  <w:endnote w:type="continuationSeparator" w:id="0">
    <w:p w14:paraId="0C6C45A9" w14:textId="77777777" w:rsidR="00350B2E" w:rsidRDefault="0035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871" w14:textId="77777777" w:rsidR="00E1386C" w:rsidRDefault="00E138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683D" w14:textId="3334041C" w:rsidR="006A2C34" w:rsidRPr="00CC778B" w:rsidRDefault="004D3E96">
    <w:pPr>
      <w:pStyle w:val="Piedepgina"/>
      <w:rPr>
        <w:rFonts w:asciiTheme="minorHAnsi" w:hAnsiTheme="minorHAnsi"/>
        <w:sz w:val="18"/>
        <w:szCs w:val="18"/>
        <w:lang w:val="en-US"/>
      </w:rPr>
    </w:pPr>
    <w:r w:rsidRPr="00CC778B">
      <w:rPr>
        <w:rFonts w:asciiTheme="minorHAnsi" w:hAnsiTheme="minorHAnsi"/>
        <w:sz w:val="18"/>
        <w:szCs w:val="18"/>
        <w:lang w:val="en-US"/>
      </w:rPr>
      <w:t xml:space="preserve">AS EI- </w:t>
    </w:r>
    <w:r w:rsidR="00B804F6" w:rsidRPr="00CC778B">
      <w:rPr>
        <w:rFonts w:asciiTheme="minorHAnsi" w:hAnsiTheme="minorHAnsi"/>
        <w:sz w:val="18"/>
        <w:szCs w:val="18"/>
        <w:lang w:val="en-US"/>
      </w:rPr>
      <w:t>PBCFT</w:t>
    </w:r>
    <w:r w:rsidR="006A2C34" w:rsidRPr="00CC778B">
      <w:rPr>
        <w:rFonts w:asciiTheme="minorHAnsi" w:hAnsiTheme="minorHAnsi"/>
        <w:sz w:val="18"/>
        <w:szCs w:val="18"/>
        <w:lang w:val="en-US"/>
      </w:rPr>
      <w:t xml:space="preserve"> Rev. </w:t>
    </w:r>
    <w:r w:rsidR="00E1386C">
      <w:rPr>
        <w:rFonts w:asciiTheme="minorHAnsi" w:hAnsiTheme="minorHAnsi"/>
        <w:sz w:val="18"/>
        <w:szCs w:val="18"/>
        <w:lang w:val="en-US"/>
      </w:rPr>
      <w:t>2 Junio</w:t>
    </w:r>
    <w:r w:rsidR="00B804F6" w:rsidRPr="00CC778B">
      <w:rPr>
        <w:rFonts w:asciiTheme="minorHAnsi" w:hAnsiTheme="minorHAnsi"/>
        <w:sz w:val="18"/>
        <w:szCs w:val="18"/>
        <w:lang w:val="en-US"/>
      </w:rPr>
      <w:t xml:space="preserve"> </w:t>
    </w:r>
    <w:r w:rsidR="007E390E">
      <w:rPr>
        <w:rFonts w:asciiTheme="minorHAnsi" w:hAnsiTheme="minorHAnsi"/>
        <w:sz w:val="18"/>
        <w:szCs w:val="18"/>
        <w:lang w:val="en-US"/>
      </w:rPr>
      <w:t xml:space="preserve">  </w:t>
    </w:r>
    <w:r w:rsidR="00B804F6" w:rsidRPr="00CC778B">
      <w:rPr>
        <w:rFonts w:asciiTheme="minorHAnsi" w:hAnsiTheme="minorHAnsi"/>
        <w:sz w:val="18"/>
        <w:szCs w:val="18"/>
        <w:lang w:val="en-US"/>
      </w:rPr>
      <w:t>202</w:t>
    </w:r>
    <w:r w:rsidR="00E1386C">
      <w:rPr>
        <w:rFonts w:asciiTheme="minorHAnsi" w:hAnsiTheme="minorHAnsi"/>
        <w:sz w:val="18"/>
        <w:szCs w:val="18"/>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E2EA" w14:textId="77777777" w:rsidR="00E1386C" w:rsidRDefault="00E138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A8A1" w14:textId="77777777" w:rsidR="00350B2E" w:rsidRDefault="00350B2E">
      <w:r>
        <w:separator/>
      </w:r>
    </w:p>
  </w:footnote>
  <w:footnote w:type="continuationSeparator" w:id="0">
    <w:p w14:paraId="4CA789B4" w14:textId="77777777" w:rsidR="00350B2E" w:rsidRDefault="0035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8B8C" w14:textId="3657D81E" w:rsidR="00E1386C" w:rsidRDefault="00304AEC">
    <w:pPr>
      <w:pStyle w:val="Encabezado"/>
    </w:pPr>
    <w:r>
      <w:rPr>
        <w:noProof/>
      </w:rPr>
      <w:pict w14:anchorId="11C10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5719" o:spid="_x0000_s2050"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D997" w14:textId="7498C922" w:rsidR="006A2C34" w:rsidRDefault="00304AEC" w:rsidP="00956E0E">
    <w:pPr>
      <w:pStyle w:val="Encabezado"/>
      <w:jc w:val="right"/>
      <w:rPr>
        <w:rFonts w:asciiTheme="minorHAnsi" w:hAnsiTheme="minorHAnsi"/>
        <w:b/>
        <w:sz w:val="20"/>
      </w:rPr>
    </w:pPr>
    <w:r>
      <w:rPr>
        <w:noProof/>
      </w:rPr>
      <w:pict w14:anchorId="3DE42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5720" o:spid="_x0000_s2051"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6A2C34" w:rsidRPr="00AB4B40">
      <w:rPr>
        <w:rFonts w:asciiTheme="minorHAnsi" w:hAnsiTheme="minorHAnsi"/>
        <w:b/>
        <w:sz w:val="20"/>
      </w:rPr>
      <w:t>Alcance de acreditación solicitado</w:t>
    </w:r>
  </w:p>
  <w:p w14:paraId="678469C4" w14:textId="77777777" w:rsidR="006A2C34" w:rsidRDefault="006A2C34" w:rsidP="00956E0E">
    <w:pPr>
      <w:pStyle w:val="Encabezado"/>
      <w:jc w:val="right"/>
    </w:pPr>
    <w:r>
      <w:rPr>
        <w:rFonts w:asciiTheme="minorHAnsi" w:hAnsiTheme="minorHAnsi"/>
        <w:b/>
        <w:sz w:val="20"/>
      </w:rPr>
      <w:t xml:space="preserve">Fecha: </w:t>
    </w:r>
    <w:r w:rsidRPr="0020363C">
      <w:rPr>
        <w:rFonts w:asciiTheme="minorHAnsi" w:hAnsiTheme="minorHAnsi"/>
        <w:sz w:val="20"/>
      </w:rPr>
      <w:t>(1)</w:t>
    </w:r>
    <w:r>
      <w:rPr>
        <w:rFonts w:asciiTheme="minorHAnsi" w:hAnsiTheme="minorHAnsi"/>
        <w:b/>
        <w:sz w:val="20"/>
      </w:rPr>
      <w:t xml:space="preserve"> ____/____/____</w:t>
    </w:r>
  </w:p>
  <w:p w14:paraId="5DDA8454" w14:textId="77777777" w:rsidR="006A2C34" w:rsidRDefault="006A2C34">
    <w:pPr>
      <w:pStyle w:val="Encabezado"/>
    </w:pPr>
  </w:p>
  <w:p w14:paraId="23137B96" w14:textId="77777777" w:rsidR="006A2C34" w:rsidRDefault="006A2C34">
    <w:pPr>
      <w:pStyle w:val="Encabezado"/>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4236" w14:textId="146FD27E" w:rsidR="00E1386C" w:rsidRDefault="00304AEC">
    <w:pPr>
      <w:pStyle w:val="Encabezado"/>
    </w:pPr>
    <w:r>
      <w:rPr>
        <w:noProof/>
      </w:rPr>
      <w:pict w14:anchorId="42C18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5718" o:spid="_x0000_s2049"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A4"/>
    <w:multiLevelType w:val="hybridMultilevel"/>
    <w:tmpl w:val="17F20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DA753E"/>
    <w:multiLevelType w:val="hybridMultilevel"/>
    <w:tmpl w:val="5802CD48"/>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2" w15:restartNumberingAfterBreak="0">
    <w:nsid w:val="05472CD4"/>
    <w:multiLevelType w:val="hybridMultilevel"/>
    <w:tmpl w:val="735E48B0"/>
    <w:lvl w:ilvl="0" w:tplc="3CA62E10">
      <w:start w:val="1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8D1083"/>
    <w:multiLevelType w:val="hybridMultilevel"/>
    <w:tmpl w:val="F1EEC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8043EF"/>
    <w:multiLevelType w:val="singleLevel"/>
    <w:tmpl w:val="E1029C3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6" w15:restartNumberingAfterBreak="0">
    <w:nsid w:val="3B237391"/>
    <w:multiLevelType w:val="hybridMultilevel"/>
    <w:tmpl w:val="A2449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842D87"/>
    <w:multiLevelType w:val="hybridMultilevel"/>
    <w:tmpl w:val="11E00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10761A"/>
    <w:multiLevelType w:val="hybridMultilevel"/>
    <w:tmpl w:val="1ABA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247B7D"/>
    <w:multiLevelType w:val="hybridMultilevel"/>
    <w:tmpl w:val="8996D6F0"/>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0" w15:restartNumberingAfterBreak="0">
    <w:nsid w:val="69287D23"/>
    <w:multiLevelType w:val="hybridMultilevel"/>
    <w:tmpl w:val="D354D554"/>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72AF78FE"/>
    <w:multiLevelType w:val="hybridMultilevel"/>
    <w:tmpl w:val="8670D820"/>
    <w:lvl w:ilvl="0" w:tplc="05C016F8">
      <w:start w:val="1"/>
      <w:numFmt w:val="decimal"/>
      <w:lvlText w:val="(%1)"/>
      <w:lvlJc w:val="left"/>
      <w:pPr>
        <w:ind w:left="861" w:hanging="360"/>
      </w:pPr>
      <w:rPr>
        <w:rFonts w:hint="default"/>
        <w:b/>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2" w15:restartNumberingAfterBreak="0">
    <w:nsid w:val="76987323"/>
    <w:multiLevelType w:val="hybridMultilevel"/>
    <w:tmpl w:val="C28A9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6"/>
  </w:num>
  <w:num w:numId="6">
    <w:abstractNumId w:val="0"/>
  </w:num>
  <w:num w:numId="7">
    <w:abstractNumId w:val="12"/>
  </w:num>
  <w:num w:numId="8">
    <w:abstractNumId w:val="3"/>
  </w:num>
  <w:num w:numId="9">
    <w:abstractNumId w:val="1"/>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AC"/>
    <w:rsid w:val="000001DD"/>
    <w:rsid w:val="000115AC"/>
    <w:rsid w:val="00021C1B"/>
    <w:rsid w:val="00045DCC"/>
    <w:rsid w:val="0005602A"/>
    <w:rsid w:val="000868E4"/>
    <w:rsid w:val="000A16DB"/>
    <w:rsid w:val="000B58E5"/>
    <w:rsid w:val="000B704D"/>
    <w:rsid w:val="000E20A5"/>
    <w:rsid w:val="001947E4"/>
    <w:rsid w:val="001B1149"/>
    <w:rsid w:val="0020363C"/>
    <w:rsid w:val="00211BBD"/>
    <w:rsid w:val="00291F57"/>
    <w:rsid w:val="002B42C6"/>
    <w:rsid w:val="0032005A"/>
    <w:rsid w:val="00322FA1"/>
    <w:rsid w:val="00336952"/>
    <w:rsid w:val="003503AA"/>
    <w:rsid w:val="00350B2E"/>
    <w:rsid w:val="00356D00"/>
    <w:rsid w:val="003807BC"/>
    <w:rsid w:val="0038730A"/>
    <w:rsid w:val="00393DE9"/>
    <w:rsid w:val="003E54B6"/>
    <w:rsid w:val="003F0DF4"/>
    <w:rsid w:val="003F775E"/>
    <w:rsid w:val="00404E3B"/>
    <w:rsid w:val="00412731"/>
    <w:rsid w:val="00436B76"/>
    <w:rsid w:val="004462E5"/>
    <w:rsid w:val="00450815"/>
    <w:rsid w:val="004A1457"/>
    <w:rsid w:val="004B7199"/>
    <w:rsid w:val="004D3E96"/>
    <w:rsid w:val="004E0DEB"/>
    <w:rsid w:val="005101BE"/>
    <w:rsid w:val="0052729F"/>
    <w:rsid w:val="005B1C04"/>
    <w:rsid w:val="005D1D11"/>
    <w:rsid w:val="005D368A"/>
    <w:rsid w:val="005E4417"/>
    <w:rsid w:val="005F0992"/>
    <w:rsid w:val="00607C79"/>
    <w:rsid w:val="00626831"/>
    <w:rsid w:val="00643AB3"/>
    <w:rsid w:val="006750B2"/>
    <w:rsid w:val="00677BEC"/>
    <w:rsid w:val="006850BB"/>
    <w:rsid w:val="006A2C34"/>
    <w:rsid w:val="006B0E95"/>
    <w:rsid w:val="006B7739"/>
    <w:rsid w:val="007339F4"/>
    <w:rsid w:val="00734435"/>
    <w:rsid w:val="0074638E"/>
    <w:rsid w:val="007515FC"/>
    <w:rsid w:val="0076561B"/>
    <w:rsid w:val="0078405F"/>
    <w:rsid w:val="0079764C"/>
    <w:rsid w:val="007B5393"/>
    <w:rsid w:val="007E1608"/>
    <w:rsid w:val="007E390E"/>
    <w:rsid w:val="007E5D3D"/>
    <w:rsid w:val="00892398"/>
    <w:rsid w:val="008A562B"/>
    <w:rsid w:val="008C2D05"/>
    <w:rsid w:val="008D7AA6"/>
    <w:rsid w:val="008F1A61"/>
    <w:rsid w:val="00956E0E"/>
    <w:rsid w:val="00985533"/>
    <w:rsid w:val="00992DB8"/>
    <w:rsid w:val="009961C3"/>
    <w:rsid w:val="009C618A"/>
    <w:rsid w:val="009E55A3"/>
    <w:rsid w:val="00A055AA"/>
    <w:rsid w:val="00A12A74"/>
    <w:rsid w:val="00A20454"/>
    <w:rsid w:val="00A22B3B"/>
    <w:rsid w:val="00A36935"/>
    <w:rsid w:val="00A37649"/>
    <w:rsid w:val="00A45665"/>
    <w:rsid w:val="00A61500"/>
    <w:rsid w:val="00A635A9"/>
    <w:rsid w:val="00A90057"/>
    <w:rsid w:val="00AD00CA"/>
    <w:rsid w:val="00B1769F"/>
    <w:rsid w:val="00B34066"/>
    <w:rsid w:val="00B44BE5"/>
    <w:rsid w:val="00B56DD5"/>
    <w:rsid w:val="00B61176"/>
    <w:rsid w:val="00B65C8E"/>
    <w:rsid w:val="00B677A7"/>
    <w:rsid w:val="00B72F9E"/>
    <w:rsid w:val="00B74430"/>
    <w:rsid w:val="00B74B85"/>
    <w:rsid w:val="00B804F6"/>
    <w:rsid w:val="00C36D16"/>
    <w:rsid w:val="00C45210"/>
    <w:rsid w:val="00C50A2D"/>
    <w:rsid w:val="00C8020B"/>
    <w:rsid w:val="00CB2BC6"/>
    <w:rsid w:val="00CB54D9"/>
    <w:rsid w:val="00CC3FE7"/>
    <w:rsid w:val="00CC778B"/>
    <w:rsid w:val="00D0266B"/>
    <w:rsid w:val="00D06A9C"/>
    <w:rsid w:val="00D14FCE"/>
    <w:rsid w:val="00D15522"/>
    <w:rsid w:val="00D25ACB"/>
    <w:rsid w:val="00D72411"/>
    <w:rsid w:val="00D77248"/>
    <w:rsid w:val="00D96B54"/>
    <w:rsid w:val="00DA3948"/>
    <w:rsid w:val="00DB17AC"/>
    <w:rsid w:val="00DD2FA8"/>
    <w:rsid w:val="00DF0E68"/>
    <w:rsid w:val="00E00777"/>
    <w:rsid w:val="00E1386C"/>
    <w:rsid w:val="00E2116A"/>
    <w:rsid w:val="00E85E25"/>
    <w:rsid w:val="00ED157C"/>
    <w:rsid w:val="00ED4BA7"/>
    <w:rsid w:val="00F14391"/>
    <w:rsid w:val="00F17855"/>
    <w:rsid w:val="00F23454"/>
    <w:rsid w:val="00F23A93"/>
    <w:rsid w:val="00F326A0"/>
    <w:rsid w:val="00F4149F"/>
    <w:rsid w:val="00F52A98"/>
    <w:rsid w:val="00F65202"/>
    <w:rsid w:val="00F663A1"/>
    <w:rsid w:val="00FB6D1E"/>
    <w:rsid w:val="00FB72F2"/>
    <w:rsid w:val="00FD4137"/>
    <w:rsid w:val="00FF5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FAE408"/>
  <w15:docId w15:val="{70C545E2-16E8-40C7-B00E-F7619336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8E"/>
    <w:rPr>
      <w:sz w:val="22"/>
      <w:lang w:val="es-ES_tradnl"/>
    </w:rPr>
  </w:style>
  <w:style w:type="paragraph" w:styleId="Ttulo1">
    <w:name w:val="heading 1"/>
    <w:basedOn w:val="Normal"/>
    <w:next w:val="Normal"/>
    <w:qFormat/>
    <w:rsid w:val="00B65C8E"/>
    <w:pPr>
      <w:keepNext/>
      <w:jc w:val="center"/>
      <w:outlineLvl w:val="0"/>
    </w:pPr>
    <w:rPr>
      <w:b/>
      <w:sz w:val="20"/>
    </w:rPr>
  </w:style>
  <w:style w:type="paragraph" w:styleId="Ttulo2">
    <w:name w:val="heading 2"/>
    <w:basedOn w:val="Normal"/>
    <w:next w:val="Normal"/>
    <w:qFormat/>
    <w:rsid w:val="00B65C8E"/>
    <w:pPr>
      <w:keepNext/>
      <w:jc w:val="center"/>
      <w:outlineLvl w:val="1"/>
    </w:pPr>
    <w:rPr>
      <w:b/>
      <w:noProof/>
    </w:rPr>
  </w:style>
  <w:style w:type="paragraph" w:styleId="Ttulo3">
    <w:name w:val="heading 3"/>
    <w:basedOn w:val="Normal"/>
    <w:next w:val="Normal"/>
    <w:qFormat/>
    <w:rsid w:val="00B65C8E"/>
    <w:pPr>
      <w:keepNext/>
      <w:jc w:val="center"/>
      <w:outlineLvl w:val="2"/>
    </w:pPr>
    <w:rPr>
      <w:rFonts w:ascii="Arial" w:hAnsi="Arial"/>
      <w:b/>
      <w:sz w:val="20"/>
    </w:rPr>
  </w:style>
  <w:style w:type="paragraph" w:styleId="Ttulo4">
    <w:name w:val="heading 4"/>
    <w:basedOn w:val="Normal"/>
    <w:next w:val="Normal"/>
    <w:qFormat/>
    <w:rsid w:val="00B65C8E"/>
    <w:pPr>
      <w:keepNext/>
      <w:outlineLvl w:val="3"/>
    </w:pPr>
    <w:rPr>
      <w:rFonts w:ascii="Arial" w:hAnsi="Arial"/>
      <w:b/>
    </w:rPr>
  </w:style>
  <w:style w:type="paragraph" w:styleId="Ttulo8">
    <w:name w:val="heading 8"/>
    <w:basedOn w:val="Normal"/>
    <w:next w:val="Normal"/>
    <w:qFormat/>
    <w:rsid w:val="00B65C8E"/>
    <w:pPr>
      <w:keepNext/>
      <w:jc w:val="right"/>
      <w:outlineLvl w:val="7"/>
    </w:pPr>
    <w:rPr>
      <w:rFonts w:ascii="Arial" w:hAnsi="Arial" w:cs="Arial"/>
      <w:b/>
      <w:bCs/>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B65C8E"/>
  </w:style>
  <w:style w:type="paragraph" w:styleId="Encabezado">
    <w:name w:val="header"/>
    <w:basedOn w:val="Normal"/>
    <w:link w:val="EncabezadoCar"/>
    <w:uiPriority w:val="99"/>
    <w:rsid w:val="00B65C8E"/>
    <w:pPr>
      <w:tabs>
        <w:tab w:val="center" w:pos="4252"/>
        <w:tab w:val="right" w:pos="8504"/>
      </w:tabs>
    </w:pPr>
    <w:rPr>
      <w:rFonts w:ascii="Arial" w:hAnsi="Arial"/>
    </w:rPr>
  </w:style>
  <w:style w:type="paragraph" w:styleId="Piedepgina">
    <w:name w:val="footer"/>
    <w:basedOn w:val="Normal"/>
    <w:link w:val="PiedepginaCar"/>
    <w:rsid w:val="00B65C8E"/>
    <w:pPr>
      <w:tabs>
        <w:tab w:val="center" w:pos="4252"/>
        <w:tab w:val="right" w:pos="8504"/>
      </w:tabs>
    </w:pPr>
  </w:style>
  <w:style w:type="paragraph" w:styleId="Textoindependiente">
    <w:name w:val="Body Text"/>
    <w:basedOn w:val="Normal"/>
    <w:semiHidden/>
    <w:rsid w:val="00B65C8E"/>
    <w:rPr>
      <w:rFonts w:ascii="Arial" w:hAnsi="Arial"/>
      <w:sz w:val="18"/>
    </w:rPr>
  </w:style>
  <w:style w:type="paragraph" w:styleId="Textoindependiente2">
    <w:name w:val="Body Text 2"/>
    <w:basedOn w:val="Normal"/>
    <w:semiHidden/>
    <w:rsid w:val="00B65C8E"/>
    <w:rPr>
      <w:rFonts w:ascii="Arial" w:hAnsi="Arial"/>
      <w:sz w:val="16"/>
    </w:rPr>
  </w:style>
  <w:style w:type="paragraph" w:styleId="Textoindependiente3">
    <w:name w:val="Body Text 3"/>
    <w:basedOn w:val="Normal"/>
    <w:semiHidden/>
    <w:rsid w:val="00B65C8E"/>
    <w:pPr>
      <w:jc w:val="center"/>
    </w:pPr>
    <w:rPr>
      <w:rFonts w:ascii="Arial" w:hAnsi="Arial"/>
      <w:b/>
      <w:i/>
      <w:sz w:val="20"/>
    </w:rPr>
  </w:style>
  <w:style w:type="paragraph" w:styleId="Sangradetextonormal">
    <w:name w:val="Body Text Indent"/>
    <w:basedOn w:val="Normal"/>
    <w:semiHidden/>
    <w:rsid w:val="00B65C8E"/>
    <w:pPr>
      <w:tabs>
        <w:tab w:val="left" w:pos="426"/>
        <w:tab w:val="left" w:pos="567"/>
      </w:tabs>
      <w:ind w:left="567" w:hanging="141"/>
      <w:jc w:val="both"/>
    </w:pPr>
    <w:rPr>
      <w:sz w:val="24"/>
    </w:rPr>
  </w:style>
  <w:style w:type="paragraph" w:customStyle="1" w:styleId="Estilo3">
    <w:name w:val="Estilo3"/>
    <w:basedOn w:val="Normal"/>
    <w:rsid w:val="00B65C8E"/>
    <w:pPr>
      <w:widowControl w:val="0"/>
      <w:spacing w:after="120" w:line="360" w:lineRule="auto"/>
      <w:ind w:left="284"/>
      <w:jc w:val="both"/>
    </w:pPr>
    <w:rPr>
      <w:rFonts w:ascii="Arial" w:hAnsi="Arial"/>
      <w:snapToGrid w:val="0"/>
      <w:sz w:val="24"/>
    </w:rPr>
  </w:style>
  <w:style w:type="character" w:styleId="Refdecomentario">
    <w:name w:val="annotation reference"/>
    <w:basedOn w:val="Fuentedeprrafopredeter"/>
    <w:semiHidden/>
    <w:rsid w:val="00B65C8E"/>
    <w:rPr>
      <w:sz w:val="16"/>
    </w:rPr>
  </w:style>
  <w:style w:type="paragraph" w:styleId="Textocomentario">
    <w:name w:val="annotation text"/>
    <w:basedOn w:val="Normal"/>
    <w:semiHidden/>
    <w:rsid w:val="00B65C8E"/>
    <w:rPr>
      <w:sz w:val="20"/>
    </w:rPr>
  </w:style>
  <w:style w:type="paragraph" w:styleId="Ttulo">
    <w:name w:val="Title"/>
    <w:basedOn w:val="Normal"/>
    <w:qFormat/>
    <w:rsid w:val="00B65C8E"/>
    <w:pPr>
      <w:jc w:val="center"/>
    </w:pPr>
    <w:rPr>
      <w:rFonts w:ascii="Arial" w:hAnsi="Arial"/>
      <w:b/>
    </w:rPr>
  </w:style>
  <w:style w:type="character" w:customStyle="1" w:styleId="EncabezadoCar">
    <w:name w:val="Encabezado Car"/>
    <w:basedOn w:val="Fuentedeprrafopredeter"/>
    <w:link w:val="Encabezado"/>
    <w:uiPriority w:val="99"/>
    <w:rsid w:val="00CB54D9"/>
    <w:rPr>
      <w:rFonts w:ascii="Arial" w:hAnsi="Arial"/>
      <w:sz w:val="22"/>
      <w:lang w:val="es-ES_tradnl"/>
    </w:rPr>
  </w:style>
  <w:style w:type="paragraph" w:styleId="Prrafodelista">
    <w:name w:val="List Paragraph"/>
    <w:basedOn w:val="Normal"/>
    <w:uiPriority w:val="34"/>
    <w:qFormat/>
    <w:rsid w:val="00607C79"/>
    <w:pPr>
      <w:ind w:left="720"/>
      <w:contextualSpacing/>
    </w:pPr>
  </w:style>
  <w:style w:type="character" w:customStyle="1" w:styleId="PiedepginaCar">
    <w:name w:val="Pie de página Car"/>
    <w:basedOn w:val="Fuentedeprrafopredeter"/>
    <w:link w:val="Piedepgina"/>
    <w:locked/>
    <w:rsid w:val="00FD4137"/>
    <w:rPr>
      <w:sz w:val="22"/>
      <w:lang w:val="es-ES_tradnl"/>
    </w:rPr>
  </w:style>
  <w:style w:type="paragraph" w:styleId="Textodeglobo">
    <w:name w:val="Balloon Text"/>
    <w:basedOn w:val="Normal"/>
    <w:link w:val="TextodegloboCar"/>
    <w:uiPriority w:val="99"/>
    <w:semiHidden/>
    <w:unhideWhenUsed/>
    <w:rsid w:val="0073443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435"/>
    <w:rPr>
      <w:rFonts w:ascii="Tahoma" w:hAnsi="Tahoma" w:cs="Tahoma"/>
      <w:sz w:val="16"/>
      <w:szCs w:val="16"/>
      <w:lang w:val="es-ES_tradnl"/>
    </w:rPr>
  </w:style>
  <w:style w:type="character" w:styleId="Hipervnculo">
    <w:name w:val="Hyperlink"/>
    <w:basedOn w:val="Fuentedeprrafopredeter"/>
    <w:uiPriority w:val="99"/>
    <w:rsid w:val="00B804F6"/>
    <w:rPr>
      <w:color w:val="0000FF" w:themeColor="hyperlink"/>
      <w:u w:val="single"/>
    </w:rPr>
  </w:style>
  <w:style w:type="paragraph" w:styleId="TDC1">
    <w:name w:val="toc 1"/>
    <w:basedOn w:val="Normal"/>
    <w:next w:val="Normal"/>
    <w:autoRedefine/>
    <w:uiPriority w:val="39"/>
    <w:rsid w:val="00B804F6"/>
    <w:pPr>
      <w:tabs>
        <w:tab w:val="left" w:pos="851"/>
        <w:tab w:val="right" w:leader="dot" w:pos="9628"/>
      </w:tabs>
      <w:spacing w:after="100"/>
    </w:pPr>
    <w:rPr>
      <w:rFonts w:asciiTheme="minorHAnsi" w:hAnsiTheme="minorHAnsi"/>
      <w:b/>
      <w:noProof/>
      <w:spacing w:val="-3"/>
      <w:lang w:eastAsia="en-US"/>
    </w:rPr>
  </w:style>
  <w:style w:type="paragraph" w:styleId="TDC2">
    <w:name w:val="toc 2"/>
    <w:basedOn w:val="Normal"/>
    <w:next w:val="Normal"/>
    <w:autoRedefine/>
    <w:uiPriority w:val="39"/>
    <w:rsid w:val="00B804F6"/>
    <w:pPr>
      <w:tabs>
        <w:tab w:val="right" w:leader="dot" w:pos="9628"/>
      </w:tabs>
      <w:spacing w:after="100"/>
      <w:ind w:left="851"/>
    </w:pPr>
    <w:rPr>
      <w:rFonts w:asciiTheme="minorHAnsi" w:hAnsiTheme="minorHAnsi"/>
      <w:noProof/>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6F4C-5519-405D-9432-720A03D7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subject/>
  <dc:creator>Valle</dc:creator>
  <cp:keywords/>
  <dc:description/>
  <cp:lastModifiedBy>Belen Arteaga Mancha</cp:lastModifiedBy>
  <cp:revision>2</cp:revision>
  <cp:lastPrinted>2011-05-17T09:08:00Z</cp:lastPrinted>
  <dcterms:created xsi:type="dcterms:W3CDTF">2021-06-10T08:19:00Z</dcterms:created>
  <dcterms:modified xsi:type="dcterms:W3CDTF">2021-06-10T08:19:00Z</dcterms:modified>
</cp:coreProperties>
</file>